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0F" w:rsidRPr="0031680F" w:rsidRDefault="0031680F" w:rsidP="0031680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Исследовательская деятельность обучающихся на уроках русского языка и литературы и внеурочное время.</w:t>
      </w:r>
      <w:proofErr w:type="gramEnd"/>
    </w:p>
    <w:p w:rsidR="0031680F" w:rsidRDefault="0031680F" w:rsidP="0031680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50B" w:rsidRDefault="0031680F" w:rsidP="0031680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Фурасьева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Т.В.</w:t>
      </w:r>
    </w:p>
    <w:p w:rsidR="002C584D" w:rsidRPr="002C584D" w:rsidRDefault="005D150B" w:rsidP="00BA28B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C584D">
        <w:rPr>
          <w:rFonts w:ascii="Times New Roman" w:hAnsi="Times New Roman" w:cs="Times New Roman"/>
          <w:sz w:val="24"/>
          <w:szCs w:val="24"/>
        </w:rPr>
        <w:t xml:space="preserve">Философ Сенека говорил: «Не для школы, а для жизни мы учимся». Сегодня эти слова приобретают особую актуальность. В новых стандартах общего образования в качестве нового методологического подхода заложено требование к </w:t>
      </w:r>
      <w:proofErr w:type="spellStart"/>
      <w:r w:rsidRPr="002C584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C584D">
        <w:rPr>
          <w:rFonts w:ascii="Times New Roman" w:hAnsi="Times New Roman" w:cs="Times New Roman"/>
          <w:sz w:val="24"/>
          <w:szCs w:val="24"/>
        </w:rPr>
        <w:t xml:space="preserve"> результатам обучения. Общество нуждается в человеке, владеющем универсальными умениями информационного характера, в человеке, способном самообучаться, прогнозировать и принимать решения. </w:t>
      </w:r>
      <w:r w:rsidR="002C584D" w:rsidRPr="002C584D">
        <w:rPr>
          <w:rFonts w:ascii="Times New Roman" w:hAnsi="Times New Roman" w:cs="Times New Roman"/>
          <w:sz w:val="24"/>
          <w:szCs w:val="24"/>
        </w:rPr>
        <w:t xml:space="preserve">Поэтому важно формировать ключевые компетенции </w:t>
      </w:r>
      <w:r w:rsidR="00CD7F59">
        <w:rPr>
          <w:rFonts w:ascii="Times New Roman" w:hAnsi="Times New Roman" w:cs="Times New Roman"/>
          <w:sz w:val="24"/>
          <w:szCs w:val="24"/>
        </w:rPr>
        <w:t>об</w:t>
      </w:r>
      <w:r w:rsidR="002C584D" w:rsidRPr="002C584D">
        <w:rPr>
          <w:rFonts w:ascii="Times New Roman" w:hAnsi="Times New Roman" w:cs="Times New Roman"/>
          <w:sz w:val="24"/>
          <w:szCs w:val="24"/>
        </w:rPr>
        <w:t>уча</w:t>
      </w:r>
      <w:r w:rsidR="00CD7F59">
        <w:rPr>
          <w:rFonts w:ascii="Times New Roman" w:hAnsi="Times New Roman" w:cs="Times New Roman"/>
          <w:sz w:val="24"/>
          <w:szCs w:val="24"/>
        </w:rPr>
        <w:t>ю</w:t>
      </w:r>
      <w:r w:rsidR="002C584D" w:rsidRPr="002C584D">
        <w:rPr>
          <w:rFonts w:ascii="Times New Roman" w:hAnsi="Times New Roman" w:cs="Times New Roman"/>
          <w:sz w:val="24"/>
          <w:szCs w:val="24"/>
        </w:rPr>
        <w:t>щихся, а формировать их, опираясь на технологию исследовательской</w:t>
      </w:r>
      <w:r w:rsidR="00BA28B6">
        <w:rPr>
          <w:rFonts w:ascii="Times New Roman" w:hAnsi="Times New Roman" w:cs="Times New Roman"/>
          <w:sz w:val="24"/>
          <w:szCs w:val="24"/>
        </w:rPr>
        <w:t xml:space="preserve"> </w:t>
      </w:r>
      <w:r w:rsidR="002C584D" w:rsidRPr="002C584D">
        <w:rPr>
          <w:rFonts w:ascii="Times New Roman" w:hAnsi="Times New Roman" w:cs="Times New Roman"/>
          <w:sz w:val="24"/>
          <w:szCs w:val="24"/>
        </w:rPr>
        <w:t>деятельности, значительно проще.</w:t>
      </w:r>
      <w:r w:rsidR="00CD7F59" w:rsidRPr="00CD7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F59" w:rsidRPr="0055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Исследовательский путь познания соответствует природе человеческого мышления</w:t>
      </w:r>
      <w:r w:rsidR="00CD7F59" w:rsidRPr="0055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естественен для человека. Урок – исследование как раз строится на задачах открытого типа, мотивирующих к анализу условий, установлению причинно – следственных связей, к поиску путей решения. </w:t>
      </w:r>
      <w:r w:rsidR="00CD7F59" w:rsidRPr="002C584D">
        <w:rPr>
          <w:rFonts w:ascii="Times New Roman" w:hAnsi="Times New Roman" w:cs="Times New Roman"/>
          <w:sz w:val="24"/>
          <w:szCs w:val="24"/>
        </w:rPr>
        <w:t>Практика показывает, что использование элементов проблемных, поисковых, исследовательских, эвристических методов обучения делает процесс обучения более продуктивным.</w:t>
      </w:r>
      <w:r w:rsidR="00CD7F59" w:rsidRPr="00CD7F59">
        <w:rPr>
          <w:rFonts w:ascii="Times New Roman" w:hAnsi="Times New Roman" w:cs="Times New Roman"/>
          <w:sz w:val="24"/>
          <w:szCs w:val="24"/>
        </w:rPr>
        <w:t xml:space="preserve"> </w:t>
      </w:r>
      <w:r w:rsidR="00CD7F59" w:rsidRPr="002C584D">
        <w:rPr>
          <w:rFonts w:ascii="Times New Roman" w:hAnsi="Times New Roman" w:cs="Times New Roman"/>
          <w:sz w:val="24"/>
          <w:szCs w:val="24"/>
        </w:rPr>
        <w:t>Развитие исследовательских умений и навыков обучающихся помогает достичь определенных целей: поднять интерес обучающихся к учебе, мотивировать их на достижение более высоких результатов</w:t>
      </w:r>
      <w:r w:rsidR="00CD7F59">
        <w:rPr>
          <w:rFonts w:ascii="Times New Roman" w:hAnsi="Times New Roman" w:cs="Times New Roman"/>
          <w:sz w:val="24"/>
          <w:szCs w:val="24"/>
        </w:rPr>
        <w:t>.</w:t>
      </w:r>
      <w:r w:rsidR="00CD7F59" w:rsidRPr="0055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CD4" w:rsidRPr="0055649B" w:rsidRDefault="00723317" w:rsidP="00BA28B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D150B">
        <w:rPr>
          <w:rFonts w:ascii="Times New Roman" w:hAnsi="Times New Roman" w:cs="Times New Roman"/>
          <w:sz w:val="24"/>
          <w:szCs w:val="24"/>
        </w:rPr>
        <w:t xml:space="preserve">Под исследовательской деятельностью понимается деятельность </w:t>
      </w:r>
      <w:proofErr w:type="gramStart"/>
      <w:r w:rsidR="0055649B">
        <w:rPr>
          <w:rFonts w:ascii="Times New Roman" w:hAnsi="Times New Roman" w:cs="Times New Roman"/>
          <w:sz w:val="24"/>
          <w:szCs w:val="24"/>
        </w:rPr>
        <w:t>об</w:t>
      </w:r>
      <w:r w:rsidRPr="005D150B">
        <w:rPr>
          <w:rFonts w:ascii="Times New Roman" w:hAnsi="Times New Roman" w:cs="Times New Roman"/>
          <w:sz w:val="24"/>
          <w:szCs w:val="24"/>
        </w:rPr>
        <w:t>уча</w:t>
      </w:r>
      <w:r w:rsidR="0055649B">
        <w:rPr>
          <w:rFonts w:ascii="Times New Roman" w:hAnsi="Times New Roman" w:cs="Times New Roman"/>
          <w:sz w:val="24"/>
          <w:szCs w:val="24"/>
        </w:rPr>
        <w:t>ю</w:t>
      </w:r>
      <w:r w:rsidRPr="005D150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D150B">
        <w:rPr>
          <w:rFonts w:ascii="Times New Roman" w:hAnsi="Times New Roman" w:cs="Times New Roman"/>
          <w:sz w:val="24"/>
          <w:szCs w:val="24"/>
        </w:rPr>
        <w:t xml:space="preserve">, связанная с поиском ответа на творческую, исследовательскую задачу с заранее  известным решением и </w:t>
      </w:r>
      <w:proofErr w:type="gramStart"/>
      <w:r w:rsidRPr="005D150B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5D150B">
        <w:rPr>
          <w:rFonts w:ascii="Times New Roman" w:hAnsi="Times New Roman" w:cs="Times New Roman"/>
          <w:sz w:val="24"/>
          <w:szCs w:val="24"/>
        </w:rPr>
        <w:t xml:space="preserve"> наличие основных этапов, характерных для исследования   в  научной сфере.</w:t>
      </w:r>
      <w:r w:rsidR="0055649B">
        <w:rPr>
          <w:rFonts w:ascii="Times New Roman" w:hAnsi="Times New Roman" w:cs="Times New Roman"/>
          <w:sz w:val="24"/>
          <w:szCs w:val="24"/>
        </w:rPr>
        <w:t xml:space="preserve"> </w:t>
      </w:r>
      <w:r w:rsidR="006A65FC" w:rsidRPr="006A65FC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6A65F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A65FC" w:rsidRPr="006A65F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3317" w:rsidRPr="00723317" w:rsidRDefault="00723317" w:rsidP="007233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b/>
          <w:sz w:val="24"/>
          <w:szCs w:val="24"/>
        </w:rPr>
        <w:t>Этапы  исследовательской деятельности (вне зависимости от области исследования</w:t>
      </w:r>
      <w:r w:rsidRPr="0072331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878DA" w:rsidRPr="00723317" w:rsidRDefault="00831E47" w:rsidP="0072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 xml:space="preserve">Изучение  теоретического материала </w:t>
      </w:r>
    </w:p>
    <w:p w:rsidR="006878DA" w:rsidRPr="00723317" w:rsidRDefault="00831E47" w:rsidP="0072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 xml:space="preserve">Выделение проблемы, постановка целей и задач исследования </w:t>
      </w:r>
    </w:p>
    <w:p w:rsidR="006878DA" w:rsidRPr="00723317" w:rsidRDefault="00831E47" w:rsidP="0072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>Формулировка рабочей гипотезы</w:t>
      </w:r>
    </w:p>
    <w:p w:rsidR="006878DA" w:rsidRPr="00723317" w:rsidRDefault="00831E47" w:rsidP="0072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 xml:space="preserve">Освоение методики исследования </w:t>
      </w:r>
    </w:p>
    <w:p w:rsidR="006878DA" w:rsidRPr="00723317" w:rsidRDefault="00831E47" w:rsidP="0072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>Сбор собственного экспериментального материала</w:t>
      </w:r>
    </w:p>
    <w:p w:rsidR="006878DA" w:rsidRPr="00723317" w:rsidRDefault="00831E47" w:rsidP="0072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 xml:space="preserve">Обработка материала </w:t>
      </w:r>
    </w:p>
    <w:p w:rsidR="006878DA" w:rsidRPr="00723317" w:rsidRDefault="00831E47" w:rsidP="0072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 xml:space="preserve">Обобщение, анализ, выводы </w:t>
      </w:r>
    </w:p>
    <w:p w:rsidR="006A65FC" w:rsidRDefault="00831E47" w:rsidP="006A6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>Представление исследовательской работы</w:t>
      </w:r>
      <w:r w:rsidR="006A65FC">
        <w:rPr>
          <w:rFonts w:ascii="Times New Roman" w:hAnsi="Times New Roman" w:cs="Times New Roman"/>
          <w:sz w:val="24"/>
          <w:szCs w:val="24"/>
        </w:rPr>
        <w:t xml:space="preserve"> </w:t>
      </w:r>
      <w:r w:rsidR="006A65FC" w:rsidRPr="006A65FC">
        <w:rPr>
          <w:rFonts w:ascii="Times New Roman" w:hAnsi="Times New Roman" w:cs="Times New Roman"/>
          <w:b/>
          <w:i/>
          <w:sz w:val="24"/>
          <w:szCs w:val="24"/>
        </w:rPr>
        <w:t>(Слайд 4)</w:t>
      </w:r>
    </w:p>
    <w:p w:rsidR="006A65FC" w:rsidRDefault="006A65FC" w:rsidP="006A65F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23317" w:rsidRPr="006A65FC" w:rsidRDefault="00723317" w:rsidP="006A65F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A65FC">
        <w:rPr>
          <w:rFonts w:ascii="Times New Roman" w:hAnsi="Times New Roman" w:cs="Times New Roman"/>
          <w:sz w:val="24"/>
          <w:szCs w:val="24"/>
        </w:rPr>
        <w:t>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</w:p>
    <w:p w:rsidR="006A65FC" w:rsidRDefault="006A65FC" w:rsidP="00723317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23317" w:rsidRDefault="00723317" w:rsidP="00723317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3317">
        <w:rPr>
          <w:rFonts w:ascii="Times New Roman" w:hAnsi="Times New Roman" w:cs="Times New Roman"/>
          <w:b/>
          <w:bCs/>
          <w:sz w:val="24"/>
          <w:szCs w:val="24"/>
        </w:rPr>
        <w:t>Причины введения исследовательской деятельности в учебный процесс</w:t>
      </w:r>
    </w:p>
    <w:p w:rsidR="00723317" w:rsidRPr="00723317" w:rsidRDefault="006A65FC" w:rsidP="007233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3317" w:rsidRPr="00723317">
        <w:rPr>
          <w:rFonts w:ascii="Times New Roman" w:hAnsi="Times New Roman" w:cs="Times New Roman"/>
          <w:sz w:val="24"/>
          <w:szCs w:val="24"/>
        </w:rPr>
        <w:t xml:space="preserve">исследовательская работа позволяет получить дополнительную информацию и знания по предмету; </w:t>
      </w:r>
    </w:p>
    <w:p w:rsidR="00723317" w:rsidRPr="00723317" w:rsidRDefault="00723317" w:rsidP="007233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>-учит публично представлять результаты изысканий на конференциях и семинарах;</w:t>
      </w:r>
    </w:p>
    <w:p w:rsidR="00723317" w:rsidRPr="00723317" w:rsidRDefault="00723317" w:rsidP="007233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>- имеет важное воспитательное значение.</w:t>
      </w:r>
      <w:r w:rsidR="006A65FC">
        <w:rPr>
          <w:rFonts w:ascii="Times New Roman" w:hAnsi="Times New Roman" w:cs="Times New Roman"/>
          <w:sz w:val="24"/>
          <w:szCs w:val="24"/>
        </w:rPr>
        <w:t xml:space="preserve"> </w:t>
      </w:r>
      <w:r w:rsidR="006A65FC" w:rsidRPr="006A65FC">
        <w:rPr>
          <w:rFonts w:ascii="Times New Roman" w:hAnsi="Times New Roman" w:cs="Times New Roman"/>
          <w:b/>
          <w:i/>
          <w:sz w:val="24"/>
          <w:szCs w:val="24"/>
        </w:rPr>
        <w:t>(Слайд 5)</w:t>
      </w:r>
    </w:p>
    <w:p w:rsidR="0055649B" w:rsidRDefault="0055649B" w:rsidP="0072331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23317" w:rsidRPr="00723317" w:rsidRDefault="00723317" w:rsidP="0072331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3317">
        <w:rPr>
          <w:rFonts w:ascii="Times New Roman" w:hAnsi="Times New Roman" w:cs="Times New Roman"/>
          <w:b/>
          <w:sz w:val="24"/>
          <w:szCs w:val="24"/>
        </w:rPr>
        <w:t xml:space="preserve">Организация исследовательской деятельности </w:t>
      </w:r>
      <w:proofErr w:type="gramStart"/>
      <w:r w:rsidRPr="0072331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23317" w:rsidRPr="00723317" w:rsidRDefault="00723317" w:rsidP="00723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>Исследовательская  деятельность  учащихся  должна быть:</w:t>
      </w:r>
    </w:p>
    <w:p w:rsidR="00723317" w:rsidRPr="00723317" w:rsidRDefault="00723317" w:rsidP="00723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3317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723317">
        <w:rPr>
          <w:rFonts w:ascii="Times New Roman" w:hAnsi="Times New Roman" w:cs="Times New Roman"/>
          <w:sz w:val="24"/>
          <w:szCs w:val="24"/>
        </w:rPr>
        <w:t xml:space="preserve"> на базовом образовании  средней школы, направлена   на получение первичных научных и профессиональных знаний и умений</w:t>
      </w:r>
    </w:p>
    <w:p w:rsidR="00723317" w:rsidRDefault="00723317" w:rsidP="00723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3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2331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723317">
        <w:rPr>
          <w:rFonts w:ascii="Times New Roman" w:hAnsi="Times New Roman" w:cs="Times New Roman"/>
          <w:sz w:val="24"/>
          <w:szCs w:val="24"/>
        </w:rPr>
        <w:t xml:space="preserve"> на образование, воспитание и развитие учащихся, стимулирование у ребенка познавательной активности, индивидуальных творческих  задатков, формирование логического, научного мышления </w:t>
      </w:r>
      <w:r w:rsidR="006A65FC" w:rsidRPr="006A65FC">
        <w:rPr>
          <w:rFonts w:ascii="Times New Roman" w:hAnsi="Times New Roman" w:cs="Times New Roman"/>
          <w:b/>
          <w:i/>
          <w:sz w:val="24"/>
          <w:szCs w:val="24"/>
        </w:rPr>
        <w:t>(Слайд 6)</w:t>
      </w:r>
    </w:p>
    <w:p w:rsidR="0055649B" w:rsidRDefault="0055649B" w:rsidP="0072331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E0" w:rsidRPr="006A65FC" w:rsidRDefault="001479E7" w:rsidP="006A65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65FC">
        <w:rPr>
          <w:rFonts w:ascii="Times New Roman" w:hAnsi="Times New Roman" w:cs="Times New Roman"/>
          <w:bCs/>
          <w:sz w:val="24"/>
          <w:szCs w:val="24"/>
        </w:rPr>
        <w:t>Учебно-исследовательск</w:t>
      </w:r>
      <w:r w:rsidR="006A65FC">
        <w:rPr>
          <w:rFonts w:ascii="Times New Roman" w:hAnsi="Times New Roman" w:cs="Times New Roman"/>
          <w:bCs/>
          <w:sz w:val="24"/>
          <w:szCs w:val="24"/>
        </w:rPr>
        <w:t>ую</w:t>
      </w:r>
      <w:r w:rsidRPr="006A65FC">
        <w:rPr>
          <w:rFonts w:ascii="Times New Roman" w:hAnsi="Times New Roman" w:cs="Times New Roman"/>
          <w:bCs/>
          <w:sz w:val="24"/>
          <w:szCs w:val="24"/>
        </w:rPr>
        <w:t xml:space="preserve"> деятельность как  средство формирования творческой личности</w:t>
      </w:r>
      <w:r w:rsidR="00E22DE0" w:rsidRPr="006A6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84D" w:rsidRPr="006A65FC">
        <w:rPr>
          <w:rFonts w:ascii="Times New Roman" w:hAnsi="Times New Roman" w:cs="Times New Roman"/>
          <w:bCs/>
          <w:sz w:val="24"/>
          <w:szCs w:val="24"/>
        </w:rPr>
        <w:t>можно организовать</w:t>
      </w:r>
      <w:r w:rsidR="006A6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84D" w:rsidRPr="006A65F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22DE0" w:rsidRPr="006A65FC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6A65FC">
        <w:rPr>
          <w:rFonts w:ascii="Times New Roman" w:hAnsi="Times New Roman" w:cs="Times New Roman"/>
          <w:bCs/>
          <w:sz w:val="24"/>
          <w:szCs w:val="24"/>
        </w:rPr>
        <w:t>рочн</w:t>
      </w:r>
      <w:r w:rsidR="002C584D" w:rsidRPr="006A65FC">
        <w:rPr>
          <w:rFonts w:ascii="Times New Roman" w:hAnsi="Times New Roman" w:cs="Times New Roman"/>
          <w:bCs/>
          <w:sz w:val="24"/>
          <w:szCs w:val="24"/>
        </w:rPr>
        <w:t>ой</w:t>
      </w:r>
      <w:r w:rsidRPr="006A65FC">
        <w:rPr>
          <w:rFonts w:ascii="Times New Roman" w:hAnsi="Times New Roman" w:cs="Times New Roman"/>
          <w:bCs/>
          <w:sz w:val="24"/>
          <w:szCs w:val="24"/>
        </w:rPr>
        <w:t xml:space="preserve"> деятельност</w:t>
      </w:r>
      <w:r w:rsidR="002C584D" w:rsidRPr="006A65FC">
        <w:rPr>
          <w:rFonts w:ascii="Times New Roman" w:hAnsi="Times New Roman" w:cs="Times New Roman"/>
          <w:bCs/>
          <w:sz w:val="24"/>
          <w:szCs w:val="24"/>
        </w:rPr>
        <w:t>и</w:t>
      </w:r>
      <w:r w:rsidR="00E22DE0" w:rsidRPr="006A65F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A65FC">
        <w:rPr>
          <w:rFonts w:ascii="Times New Roman" w:hAnsi="Times New Roman" w:cs="Times New Roman"/>
          <w:sz w:val="24"/>
          <w:szCs w:val="24"/>
        </w:rPr>
        <w:t xml:space="preserve"> </w:t>
      </w:r>
      <w:r w:rsidR="00E22DE0" w:rsidRPr="006A65FC">
        <w:rPr>
          <w:rFonts w:ascii="Times New Roman" w:hAnsi="Times New Roman" w:cs="Times New Roman"/>
          <w:bCs/>
          <w:sz w:val="24"/>
          <w:szCs w:val="24"/>
        </w:rPr>
        <w:t>внеурочн</w:t>
      </w:r>
      <w:r w:rsidR="002C584D" w:rsidRPr="006A65FC">
        <w:rPr>
          <w:rFonts w:ascii="Times New Roman" w:hAnsi="Times New Roman" w:cs="Times New Roman"/>
          <w:bCs/>
          <w:sz w:val="24"/>
          <w:szCs w:val="24"/>
        </w:rPr>
        <w:t>ой.</w:t>
      </w:r>
      <w:r w:rsidR="00C80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1CA" w:rsidRPr="00C801CA">
        <w:rPr>
          <w:rFonts w:ascii="Times New Roman" w:hAnsi="Times New Roman" w:cs="Times New Roman"/>
          <w:b/>
          <w:bCs/>
          <w:i/>
          <w:sz w:val="24"/>
          <w:szCs w:val="24"/>
        </w:rPr>
        <w:t>(Слайд 7)</w:t>
      </w:r>
    </w:p>
    <w:p w:rsidR="001479E7" w:rsidRPr="00E22DE0" w:rsidRDefault="001479E7" w:rsidP="001479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5649B" w:rsidRDefault="0055649B" w:rsidP="00B403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0305" w:rsidRPr="00E22DE0" w:rsidRDefault="00B40305" w:rsidP="00B40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DE0">
        <w:rPr>
          <w:rFonts w:ascii="Times New Roman" w:hAnsi="Times New Roman" w:cs="Times New Roman"/>
          <w:b/>
          <w:sz w:val="28"/>
          <w:szCs w:val="28"/>
        </w:rPr>
        <w:t>Исследовательская работа на уроке</w:t>
      </w:r>
      <w:r w:rsidR="00E22DE0" w:rsidRPr="00E22DE0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</w:p>
    <w:p w:rsidR="00CC5EFA" w:rsidRDefault="00CC5EFA" w:rsidP="00C801CA">
      <w:pPr>
        <w:pStyle w:val="a3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EFA" w:rsidRPr="00B24D21" w:rsidRDefault="00CC5EFA" w:rsidP="00CC5E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D21">
        <w:rPr>
          <w:rFonts w:ascii="Times New Roman" w:hAnsi="Times New Roman"/>
          <w:sz w:val="24"/>
          <w:szCs w:val="24"/>
        </w:rPr>
        <w:t>На всех эта</w:t>
      </w:r>
      <w:r w:rsidRPr="00B24D21">
        <w:rPr>
          <w:rFonts w:ascii="Times New Roman" w:hAnsi="Times New Roman"/>
          <w:sz w:val="24"/>
          <w:szCs w:val="24"/>
        </w:rPr>
        <w:softHyphen/>
        <w:t>пах (5-7 классы, 8-9 классы, 10-11 классы) стимулируется интерес к исследовательскому поиску.</w:t>
      </w:r>
    </w:p>
    <w:p w:rsidR="00CC5EFA" w:rsidRPr="00CC5EFA" w:rsidRDefault="00CC5EFA" w:rsidP="00CC5E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EFA">
        <w:rPr>
          <w:rFonts w:ascii="Times New Roman" w:hAnsi="Times New Roman"/>
          <w:sz w:val="24"/>
          <w:szCs w:val="24"/>
        </w:rPr>
        <w:t xml:space="preserve">   </w:t>
      </w:r>
      <w:r w:rsidRPr="00CC5EFA">
        <w:rPr>
          <w:rFonts w:ascii="Times New Roman" w:hAnsi="Times New Roman"/>
          <w:b/>
          <w:sz w:val="24"/>
          <w:szCs w:val="24"/>
        </w:rPr>
        <w:t xml:space="preserve">5-7 </w:t>
      </w:r>
      <w:r w:rsidRPr="00CC5EFA">
        <w:rPr>
          <w:rFonts w:ascii="Times New Roman" w:hAnsi="Times New Roman"/>
          <w:b/>
          <w:bCs/>
          <w:sz w:val="24"/>
          <w:szCs w:val="24"/>
        </w:rPr>
        <w:t xml:space="preserve">классы: </w:t>
      </w:r>
      <w:r w:rsidRPr="00CC5EFA">
        <w:rPr>
          <w:rFonts w:ascii="Times New Roman" w:hAnsi="Times New Roman"/>
          <w:sz w:val="24"/>
          <w:szCs w:val="24"/>
        </w:rPr>
        <w:t>приобретение простейших знаний, умений и навыков, необходимых для выполнения исследовательской работы. Обуче</w:t>
      </w:r>
      <w:r w:rsidRPr="00CC5EFA">
        <w:rPr>
          <w:rFonts w:ascii="Times New Roman" w:hAnsi="Times New Roman"/>
          <w:sz w:val="24"/>
          <w:szCs w:val="24"/>
        </w:rPr>
        <w:softHyphen/>
        <w:t xml:space="preserve">ние основам самостоятельной деятельности, развитие нестандартного мышления. На данном этапе важно научить детей ориентироваться в материале самостоятельно, выделять главное, оценивать и ставить вопросы. Важно развивать навыки </w:t>
      </w:r>
      <w:proofErr w:type="gramStart"/>
      <w:r w:rsidRPr="00CC5EFA"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 w:rsidRPr="00CC5EFA">
        <w:rPr>
          <w:rFonts w:ascii="Times New Roman" w:hAnsi="Times New Roman"/>
          <w:sz w:val="24"/>
          <w:szCs w:val="24"/>
        </w:rPr>
        <w:t xml:space="preserve">, критическое мышление. </w:t>
      </w:r>
    </w:p>
    <w:p w:rsidR="00CC5EFA" w:rsidRPr="00057EEC" w:rsidRDefault="00CC5EFA" w:rsidP="00CC5E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val="be-BY"/>
        </w:rPr>
      </w:pPr>
      <w:r w:rsidRPr="00CC5EFA">
        <w:rPr>
          <w:rFonts w:ascii="Times New Roman" w:hAnsi="Times New Roman"/>
          <w:b/>
          <w:sz w:val="24"/>
          <w:szCs w:val="24"/>
        </w:rPr>
        <w:t xml:space="preserve">8-9 </w:t>
      </w:r>
      <w:r w:rsidRPr="00CC5EFA">
        <w:rPr>
          <w:rFonts w:ascii="Times New Roman" w:hAnsi="Times New Roman"/>
          <w:b/>
          <w:bCs/>
          <w:sz w:val="24"/>
          <w:szCs w:val="24"/>
        </w:rPr>
        <w:t>классы:</w:t>
      </w:r>
      <w:r w:rsidRPr="00CC5EFA">
        <w:rPr>
          <w:rFonts w:ascii="Times New Roman" w:hAnsi="Times New Roman"/>
          <w:sz w:val="24"/>
          <w:szCs w:val="24"/>
        </w:rPr>
        <w:t xml:space="preserve"> выполнение самостоятельных исследований и заданий творческого характера, углубление знаний по методике исследования и обработке результатов. На этом этапе усложня</w:t>
      </w:r>
      <w:r w:rsidRPr="00CC5EFA">
        <w:rPr>
          <w:rFonts w:ascii="Times New Roman" w:hAnsi="Times New Roman"/>
          <w:sz w:val="24"/>
          <w:szCs w:val="24"/>
        </w:rPr>
        <w:softHyphen/>
        <w:t>ются формы исследовательской работы, увели</w:t>
      </w:r>
      <w:r w:rsidRPr="00CC5EFA">
        <w:rPr>
          <w:rFonts w:ascii="Times New Roman" w:hAnsi="Times New Roman"/>
          <w:sz w:val="24"/>
          <w:szCs w:val="24"/>
        </w:rPr>
        <w:softHyphen/>
        <w:t>чивается их объем. Работа приобретает все бо</w:t>
      </w:r>
      <w:r w:rsidRPr="00CC5EFA">
        <w:rPr>
          <w:rFonts w:ascii="Times New Roman" w:hAnsi="Times New Roman"/>
          <w:sz w:val="24"/>
          <w:szCs w:val="24"/>
        </w:rPr>
        <w:softHyphen/>
        <w:t>лее ярко выраженный научный характер. Задания приобретают четко выраженный сопоставительный, исследовательский характер</w:t>
      </w:r>
      <w:r w:rsidR="006B77C2">
        <w:rPr>
          <w:rFonts w:ascii="Times New Roman" w:hAnsi="Times New Roman"/>
          <w:sz w:val="24"/>
          <w:szCs w:val="24"/>
        </w:rPr>
        <w:t xml:space="preserve"> </w:t>
      </w:r>
      <w:r w:rsidR="006B77C2" w:rsidRPr="00057EEC">
        <w:rPr>
          <w:rFonts w:ascii="Times New Roman" w:hAnsi="Times New Roman"/>
          <w:b/>
          <w:i/>
          <w:sz w:val="24"/>
          <w:szCs w:val="24"/>
        </w:rPr>
        <w:t xml:space="preserve">(Слайд </w:t>
      </w:r>
      <w:r w:rsidR="00057EEC" w:rsidRPr="00057EEC">
        <w:rPr>
          <w:rFonts w:ascii="Times New Roman" w:hAnsi="Times New Roman"/>
          <w:b/>
          <w:i/>
          <w:sz w:val="24"/>
          <w:szCs w:val="24"/>
        </w:rPr>
        <w:t>8)</w:t>
      </w:r>
    </w:p>
    <w:p w:rsidR="00CC5EFA" w:rsidRPr="00CC5EFA" w:rsidRDefault="00CC5EFA" w:rsidP="00CC5EF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CC5EFA" w:rsidRPr="00CC5EFA" w:rsidRDefault="00CC5EFA" w:rsidP="00C801CA">
      <w:pPr>
        <w:pStyle w:val="a3"/>
        <w:ind w:firstLine="36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C5EFA" w:rsidRPr="000A0F8B" w:rsidRDefault="0055649B" w:rsidP="00C801CA">
      <w:pPr>
        <w:pStyle w:val="a3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исследовательского характера необходимо включать в систему уроков на разных этапах: в качестве проблемного введения в тему, актуализируя знания, в ходе практической работы, или закрепления материала, в качестве выполнения домашних заданий. Задание может оставаться в рамках одного урока, темы, а может послужить началом или основой будущих исследовательских работ, проектов. </w:t>
      </w:r>
      <w:r w:rsidR="00057EEC" w:rsidRPr="00057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9)</w:t>
      </w:r>
      <w:r w:rsidR="00146E1F" w:rsidRPr="00146E1F">
        <w:rPr>
          <w:rFonts w:ascii="Times New Roman" w:hAnsi="Times New Roman"/>
          <w:sz w:val="24"/>
          <w:szCs w:val="24"/>
        </w:rPr>
        <w:t xml:space="preserve"> </w:t>
      </w:r>
      <w:r w:rsidR="00146E1F" w:rsidRPr="00B24D21">
        <w:rPr>
          <w:rFonts w:ascii="Times New Roman" w:hAnsi="Times New Roman"/>
          <w:sz w:val="24"/>
          <w:szCs w:val="24"/>
        </w:rPr>
        <w:t>Процесс выполнения заданий поискового и исследовательского характера</w:t>
      </w:r>
      <w:r w:rsidR="000A0F8B">
        <w:rPr>
          <w:rFonts w:ascii="Times New Roman" w:hAnsi="Times New Roman"/>
          <w:sz w:val="24"/>
          <w:szCs w:val="24"/>
        </w:rPr>
        <w:t xml:space="preserve"> - </w:t>
      </w:r>
      <w:r w:rsidR="00146E1F" w:rsidRPr="00B24D21">
        <w:rPr>
          <w:rFonts w:ascii="Times New Roman" w:hAnsi="Times New Roman"/>
          <w:sz w:val="24"/>
          <w:szCs w:val="24"/>
        </w:rPr>
        <w:t>творческий – это своеобразное лингвистическое исследование, рассуждение на лингвистическую тему</w:t>
      </w:r>
      <w:r w:rsidR="00AA13E6">
        <w:rPr>
          <w:rFonts w:ascii="Times New Roman" w:hAnsi="Times New Roman"/>
          <w:sz w:val="24"/>
          <w:szCs w:val="24"/>
        </w:rPr>
        <w:t>.</w:t>
      </w:r>
      <w:r w:rsidR="000A0F8B" w:rsidRPr="000A0F8B">
        <w:t xml:space="preserve"> </w:t>
      </w:r>
      <w:r w:rsidR="000A0F8B" w:rsidRPr="000A0F8B">
        <w:rPr>
          <w:rFonts w:ascii="Times New Roman" w:hAnsi="Times New Roman" w:cs="Times New Roman"/>
          <w:sz w:val="24"/>
          <w:szCs w:val="24"/>
        </w:rPr>
        <w:t>Безусловно, ученическое исследование не может быть приравнено к исследованию учёного, которое имеет своим результатом научное открытие качественно новых закономерностей и явлений. В школьной исследовательской деятельности собственно открытия не происходит. Но это не значит, что ученик и учитель не открывают ничего нового</w:t>
      </w:r>
      <w:r w:rsidR="00BD6C82">
        <w:rPr>
          <w:rFonts w:ascii="Times New Roman" w:hAnsi="Times New Roman" w:cs="Times New Roman"/>
          <w:sz w:val="24"/>
          <w:szCs w:val="24"/>
        </w:rPr>
        <w:t xml:space="preserve">. </w:t>
      </w:r>
      <w:r w:rsidR="000A0F8B" w:rsidRPr="000A0F8B">
        <w:rPr>
          <w:rFonts w:ascii="Times New Roman" w:hAnsi="Times New Roman" w:cs="Times New Roman"/>
          <w:sz w:val="24"/>
          <w:szCs w:val="24"/>
        </w:rPr>
        <w:t>Ученики совершают восхождение к уже открытым наукой вершинам, но постигают истину не как готовый результат, а как итог своих собственных наблюдений и решений.  Конечный результат - собственная интерпретация материала (темы, проблемы), новый взгляд на данную тему.</w:t>
      </w:r>
      <w:r w:rsidR="000A0F8B">
        <w:t xml:space="preserve"> </w:t>
      </w:r>
      <w:r w:rsidR="000A0F8B" w:rsidRPr="000A0F8B">
        <w:rPr>
          <w:rFonts w:ascii="Times New Roman" w:hAnsi="Times New Roman" w:cs="Times New Roman"/>
          <w:sz w:val="24"/>
          <w:szCs w:val="24"/>
        </w:rPr>
        <w:t xml:space="preserve">Учитель же помогает выбрать путь восхождения, через частное открыть общее. </w:t>
      </w:r>
      <w:r w:rsidR="00AA13E6" w:rsidRPr="000A0F8B">
        <w:rPr>
          <w:rFonts w:ascii="Times New Roman" w:hAnsi="Times New Roman" w:cs="Times New Roman"/>
          <w:sz w:val="24"/>
          <w:szCs w:val="24"/>
        </w:rPr>
        <w:t xml:space="preserve"> </w:t>
      </w:r>
      <w:r w:rsidR="00AA13E6" w:rsidRPr="000A0F8B">
        <w:rPr>
          <w:rFonts w:ascii="Times New Roman" w:hAnsi="Times New Roman" w:cs="Times New Roman"/>
          <w:color w:val="000000"/>
          <w:sz w:val="24"/>
          <w:szCs w:val="24"/>
        </w:rPr>
        <w:t>В центре исследований на уроках русского языка и литературы  - задания, связанные, как правило, с программным материалом</w:t>
      </w:r>
      <w:r w:rsidR="000A0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419" w:rsidRPr="000A0F8B" w:rsidRDefault="0055649B" w:rsidP="00057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0F8B" w:rsidRPr="000A0F8B">
        <w:rPr>
          <w:rFonts w:ascii="Times New Roman" w:hAnsi="Times New Roman" w:cs="Times New Roman"/>
          <w:sz w:val="24"/>
          <w:szCs w:val="24"/>
        </w:rPr>
        <w:t>По объёму осваиваемой методики исследования выделяются уроки с элементами исследования и уроки-исследования.</w:t>
      </w:r>
      <w:r w:rsidR="000A0F8B">
        <w:rPr>
          <w:rFonts w:ascii="Times New Roman" w:hAnsi="Times New Roman" w:cs="Times New Roman"/>
          <w:sz w:val="24"/>
          <w:szCs w:val="24"/>
        </w:rPr>
        <w:t xml:space="preserve"> </w:t>
      </w:r>
      <w:r w:rsidR="000A0F8B" w:rsidRPr="000A0F8B">
        <w:rPr>
          <w:rFonts w:ascii="Times New Roman" w:hAnsi="Times New Roman" w:cs="Times New Roman"/>
          <w:b/>
          <w:i/>
          <w:sz w:val="24"/>
          <w:szCs w:val="24"/>
        </w:rPr>
        <w:t>(Слайд 10)</w:t>
      </w:r>
    </w:p>
    <w:p w:rsidR="00146E1F" w:rsidRPr="00B24D21" w:rsidRDefault="00E22DE0" w:rsidP="00146E1F">
      <w:pPr>
        <w:pStyle w:val="a5"/>
        <w:spacing w:before="0" w:beforeAutospacing="0" w:after="0" w:afterAutospacing="0" w:line="276" w:lineRule="auto"/>
        <w:jc w:val="both"/>
      </w:pPr>
      <w:r w:rsidRPr="00CC5EFA">
        <w:rPr>
          <w:b/>
          <w:i/>
        </w:rPr>
        <w:t xml:space="preserve">На </w:t>
      </w:r>
      <w:r w:rsidRPr="00CC5EFA">
        <w:rPr>
          <w:b/>
          <w:i/>
          <w:iCs/>
        </w:rPr>
        <w:t>уроке с элементами исследования</w:t>
      </w:r>
      <w:r w:rsidRPr="006F5450">
        <w:t xml:space="preserve"> </w:t>
      </w:r>
      <w:r w:rsidR="00C801CA">
        <w:t>об</w:t>
      </w:r>
      <w:r w:rsidRPr="006F5450">
        <w:t>уча</w:t>
      </w:r>
      <w:r w:rsidR="00C801CA">
        <w:t>ю</w:t>
      </w:r>
      <w:r w:rsidRPr="006F5450">
        <w:t>щиеся отрабатывают отдельные учебные приёмы, составляющие исследовательскую деятельность</w:t>
      </w:r>
      <w:r w:rsidR="009D20CF">
        <w:t>,</w:t>
      </w:r>
      <w:r w:rsidR="009D20CF" w:rsidRPr="006F5450">
        <w:t xml:space="preserve"> овладевают методикой научного исследования, усваивают этапы научного познания.</w:t>
      </w:r>
      <w:r w:rsidR="00146E1F" w:rsidRPr="00146E1F">
        <w:t xml:space="preserve"> </w:t>
      </w:r>
      <w:r w:rsidR="00146E1F">
        <w:t>И</w:t>
      </w:r>
      <w:r w:rsidR="00146E1F" w:rsidRPr="00B24D21">
        <w:t>сследовательские задания моделируют исследовательскую деятельность, но не обязательно включают все ее этапы.</w:t>
      </w:r>
    </w:p>
    <w:p w:rsidR="00C801CA" w:rsidRDefault="00C801CA" w:rsidP="009D20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801CA" w:rsidRDefault="00C801CA" w:rsidP="00E22D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46E1F" w:rsidRPr="00B24D21" w:rsidRDefault="00E22DE0" w:rsidP="00146E1F">
      <w:pPr>
        <w:rPr>
          <w:rFonts w:ascii="Times New Roman" w:hAnsi="Times New Roman"/>
          <w:sz w:val="24"/>
          <w:szCs w:val="24"/>
        </w:rPr>
      </w:pPr>
      <w:r w:rsidRPr="00146E1F">
        <w:rPr>
          <w:rFonts w:ascii="Times New Roman" w:hAnsi="Times New Roman" w:cs="Times New Roman"/>
          <w:b/>
          <w:i/>
          <w:sz w:val="24"/>
          <w:szCs w:val="24"/>
        </w:rPr>
        <w:t>По содержанию</w:t>
      </w:r>
      <w:r w:rsidRPr="00CC5EFA">
        <w:rPr>
          <w:rFonts w:ascii="Times New Roman" w:hAnsi="Times New Roman" w:cs="Times New Roman"/>
          <w:sz w:val="24"/>
          <w:szCs w:val="24"/>
        </w:rPr>
        <w:t xml:space="preserve"> элементов исследовательской деятельности</w:t>
      </w:r>
      <w:r w:rsidRPr="006F5450">
        <w:rPr>
          <w:rFonts w:ascii="Times New Roman" w:hAnsi="Times New Roman" w:cs="Times New Roman"/>
          <w:sz w:val="24"/>
          <w:szCs w:val="24"/>
        </w:rPr>
        <w:t xml:space="preserve"> такие уроки могут быть различными, например: уроки по выбору темы или метода исследования, по выработке умения формулировать цели исследования, уроки с проведением </w:t>
      </w:r>
      <w:r w:rsidR="00CC5EFA">
        <w:rPr>
          <w:rFonts w:ascii="Times New Roman" w:hAnsi="Times New Roman" w:cs="Times New Roman"/>
          <w:sz w:val="24"/>
          <w:szCs w:val="24"/>
        </w:rPr>
        <w:t xml:space="preserve">лингвистического </w:t>
      </w:r>
      <w:r w:rsidRPr="006F5450">
        <w:rPr>
          <w:rFonts w:ascii="Times New Roman" w:hAnsi="Times New Roman" w:cs="Times New Roman"/>
          <w:sz w:val="24"/>
          <w:szCs w:val="24"/>
        </w:rPr>
        <w:t xml:space="preserve">эксперимента, работа с источниками информации, </w:t>
      </w:r>
      <w:r w:rsidR="00146E1F">
        <w:rPr>
          <w:rFonts w:ascii="Times New Roman" w:hAnsi="Times New Roman"/>
          <w:sz w:val="24"/>
          <w:szCs w:val="24"/>
        </w:rPr>
        <w:t>с</w:t>
      </w:r>
      <w:r w:rsidR="00146E1F" w:rsidRPr="00B24D21">
        <w:rPr>
          <w:rFonts w:ascii="Times New Roman" w:hAnsi="Times New Roman"/>
          <w:sz w:val="24"/>
          <w:szCs w:val="24"/>
        </w:rPr>
        <w:t>амостоятельный выбор исследования, анализ литературоведческих источников</w:t>
      </w:r>
      <w:r w:rsidR="00146E1F">
        <w:rPr>
          <w:rFonts w:ascii="Times New Roman" w:hAnsi="Times New Roman"/>
          <w:sz w:val="24"/>
          <w:szCs w:val="24"/>
        </w:rPr>
        <w:t xml:space="preserve">, </w:t>
      </w:r>
      <w:r w:rsidRPr="006F5450">
        <w:rPr>
          <w:rFonts w:ascii="Times New Roman" w:hAnsi="Times New Roman" w:cs="Times New Roman"/>
          <w:sz w:val="24"/>
          <w:szCs w:val="24"/>
        </w:rPr>
        <w:lastRenderedPageBreak/>
        <w:t>заслушивание сообщений, защита рефератов</w:t>
      </w:r>
      <w:r w:rsidR="00146E1F">
        <w:rPr>
          <w:rFonts w:ascii="Times New Roman" w:hAnsi="Times New Roman" w:cs="Times New Roman"/>
          <w:sz w:val="24"/>
          <w:szCs w:val="24"/>
        </w:rPr>
        <w:t>, п</w:t>
      </w:r>
      <w:r w:rsidR="00146E1F" w:rsidRPr="00B24D21">
        <w:rPr>
          <w:rFonts w:ascii="Times New Roman" w:hAnsi="Times New Roman"/>
          <w:sz w:val="24"/>
          <w:szCs w:val="24"/>
        </w:rPr>
        <w:t>роблемная ситуация в форме игры</w:t>
      </w:r>
      <w:r w:rsidR="00146E1F">
        <w:rPr>
          <w:rFonts w:ascii="Times New Roman" w:hAnsi="Times New Roman"/>
          <w:sz w:val="24"/>
          <w:szCs w:val="24"/>
        </w:rPr>
        <w:t>,</w:t>
      </w:r>
      <w:r w:rsidR="00146E1F" w:rsidRPr="00146E1F">
        <w:rPr>
          <w:rFonts w:ascii="Times New Roman" w:hAnsi="Times New Roman"/>
          <w:sz w:val="24"/>
          <w:szCs w:val="24"/>
        </w:rPr>
        <w:t xml:space="preserve"> </w:t>
      </w:r>
      <w:r w:rsidR="00AA13E6">
        <w:rPr>
          <w:rFonts w:ascii="Times New Roman" w:hAnsi="Times New Roman"/>
          <w:sz w:val="24"/>
          <w:szCs w:val="24"/>
        </w:rPr>
        <w:t xml:space="preserve"> </w:t>
      </w:r>
      <w:r w:rsidR="00146E1F">
        <w:rPr>
          <w:rFonts w:ascii="Times New Roman" w:hAnsi="Times New Roman"/>
          <w:sz w:val="24"/>
          <w:szCs w:val="24"/>
        </w:rPr>
        <w:t>з</w:t>
      </w:r>
      <w:r w:rsidR="00146E1F" w:rsidRPr="00B24D21">
        <w:rPr>
          <w:rFonts w:ascii="Times New Roman" w:hAnsi="Times New Roman"/>
          <w:sz w:val="24"/>
          <w:szCs w:val="24"/>
        </w:rPr>
        <w:t>адания сравнительного анализа языкового материала</w:t>
      </w:r>
      <w:r w:rsidR="00146E1F">
        <w:rPr>
          <w:rFonts w:ascii="Times New Roman" w:hAnsi="Times New Roman"/>
          <w:sz w:val="24"/>
          <w:szCs w:val="24"/>
        </w:rPr>
        <w:t xml:space="preserve">, </w:t>
      </w:r>
    </w:p>
    <w:p w:rsidR="009D20CF" w:rsidRPr="00146E1F" w:rsidRDefault="009D20CF" w:rsidP="00146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EFA" w:rsidRDefault="00CC5EFA" w:rsidP="009D20C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EFA" w:rsidRDefault="00CC5EFA" w:rsidP="00CC5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EEC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057EEC">
        <w:rPr>
          <w:rFonts w:ascii="Times New Roman" w:hAnsi="Times New Roman" w:cs="Times New Roman"/>
          <w:b/>
          <w:i/>
          <w:iCs/>
          <w:sz w:val="24"/>
          <w:szCs w:val="24"/>
        </w:rPr>
        <w:t>уроке – исследовании</w:t>
      </w:r>
      <w:r w:rsidRPr="006F5450">
        <w:rPr>
          <w:rFonts w:ascii="Times New Roman" w:hAnsi="Times New Roman" w:cs="Times New Roman"/>
          <w:sz w:val="24"/>
          <w:szCs w:val="24"/>
        </w:rPr>
        <w:t xml:space="preserve"> учащиеся овладевают методикой научного исследования, усваивают этапы научного познания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EEC">
        <w:rPr>
          <w:rFonts w:ascii="Times New Roman" w:hAnsi="Times New Roman" w:cs="Times New Roman"/>
          <w:sz w:val="24"/>
          <w:szCs w:val="24"/>
        </w:rPr>
        <w:t xml:space="preserve"> </w:t>
      </w:r>
      <w:r w:rsidR="00057EEC" w:rsidRPr="00057EEC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r w:rsidR="00057E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A0F8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57EEC" w:rsidRPr="00057E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C5EFA" w:rsidRDefault="00CC5EFA" w:rsidP="00CC5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13E6" w:rsidRPr="00B24D21" w:rsidRDefault="00AA13E6" w:rsidP="00AA13E6">
      <w:pPr>
        <w:pStyle w:val="a5"/>
        <w:framePr w:hSpace="180" w:wrap="around" w:vAnchor="text" w:hAnchor="text" w:xAlign="right" w:y="1"/>
        <w:spacing w:before="0" w:beforeAutospacing="0" w:after="0" w:afterAutospacing="0" w:line="276" w:lineRule="auto"/>
        <w:ind w:firstLine="708"/>
        <w:suppressOverlap/>
        <w:jc w:val="both"/>
      </w:pPr>
      <w:r w:rsidRPr="00B24D21">
        <w:t xml:space="preserve">Почти все упражнения при традиционном обучении русскому языку так или иначе связаны с </w:t>
      </w:r>
      <w:r w:rsidRPr="00B24D21">
        <w:rPr>
          <w:i/>
        </w:rPr>
        <w:t>анализом языкового материала</w:t>
      </w:r>
      <w:r w:rsidRPr="00B24D21">
        <w:t xml:space="preserve">: текста, предложения, слова – и служат по преимуществу целям закрепления. Такого рода закрепительные упражнения являются неотъемлемой частью любого обучения, в том числе проблемного и исследовательского, но не составляют суть </w:t>
      </w:r>
      <w:proofErr w:type="gramStart"/>
      <w:r w:rsidRPr="00B24D21">
        <w:t>последних</w:t>
      </w:r>
      <w:proofErr w:type="gramEnd"/>
      <w:r w:rsidRPr="00B24D21">
        <w:t>.</w:t>
      </w:r>
    </w:p>
    <w:p w:rsidR="00AA13E6" w:rsidRPr="00AA13E6" w:rsidRDefault="00AA13E6" w:rsidP="00AA13E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3E6">
        <w:rPr>
          <w:rFonts w:ascii="Times New Roman" w:hAnsi="Times New Roman" w:cs="Times New Roman"/>
          <w:sz w:val="24"/>
          <w:szCs w:val="24"/>
        </w:rPr>
        <w:t xml:space="preserve">Отличительной чертой именно исследовательских заданий по анализу материала является выход на новую информацию. </w:t>
      </w:r>
    </w:p>
    <w:p w:rsidR="00CC5EFA" w:rsidRDefault="00CC5EFA" w:rsidP="00CC5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C5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 некоторые виды упражнений </w:t>
      </w:r>
      <w:r w:rsidRPr="00CC5EFA">
        <w:rPr>
          <w:rFonts w:ascii="Times New Roman" w:hAnsi="Times New Roman"/>
          <w:b/>
          <w:i/>
          <w:sz w:val="24"/>
          <w:szCs w:val="24"/>
        </w:rPr>
        <w:t>с элементами исследования</w:t>
      </w:r>
      <w:r>
        <w:rPr>
          <w:rFonts w:ascii="Times New Roman" w:hAnsi="Times New Roman"/>
          <w:sz w:val="24"/>
          <w:szCs w:val="24"/>
        </w:rPr>
        <w:t xml:space="preserve"> на уроках русского языка в 6 классе при изучении темы «Лексика»</w:t>
      </w:r>
      <w:r w:rsidRPr="00BE10C1">
        <w:rPr>
          <w:rFonts w:ascii="Times New Roman" w:hAnsi="Times New Roman"/>
          <w:b/>
          <w:bCs/>
          <w:sz w:val="24"/>
          <w:szCs w:val="24"/>
        </w:rPr>
        <w:t>.</w:t>
      </w:r>
      <w:r w:rsidR="00C213A3" w:rsidRPr="00C213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3A3">
        <w:rPr>
          <w:rFonts w:ascii="Times New Roman" w:hAnsi="Times New Roman"/>
          <w:b/>
          <w:bCs/>
          <w:sz w:val="24"/>
          <w:szCs w:val="24"/>
        </w:rPr>
        <w:t>(</w:t>
      </w:r>
      <w:r w:rsidR="00057EEC">
        <w:rPr>
          <w:rFonts w:ascii="Times New Roman" w:hAnsi="Times New Roman"/>
          <w:b/>
          <w:bCs/>
          <w:sz w:val="24"/>
          <w:szCs w:val="24"/>
        </w:rPr>
        <w:t>Слайды 1</w:t>
      </w:r>
      <w:r w:rsidR="000A0F8B">
        <w:rPr>
          <w:rFonts w:ascii="Times New Roman" w:hAnsi="Times New Roman"/>
          <w:b/>
          <w:bCs/>
          <w:sz w:val="24"/>
          <w:szCs w:val="24"/>
        </w:rPr>
        <w:t>2</w:t>
      </w:r>
      <w:r w:rsidR="00057EEC">
        <w:rPr>
          <w:rFonts w:ascii="Times New Roman" w:hAnsi="Times New Roman"/>
          <w:b/>
          <w:bCs/>
          <w:sz w:val="24"/>
          <w:szCs w:val="24"/>
        </w:rPr>
        <w:t>-</w:t>
      </w:r>
      <w:r w:rsidR="00C67622">
        <w:rPr>
          <w:rFonts w:ascii="Times New Roman" w:hAnsi="Times New Roman"/>
          <w:b/>
          <w:bCs/>
          <w:sz w:val="24"/>
          <w:szCs w:val="24"/>
        </w:rPr>
        <w:t>28</w:t>
      </w:r>
      <w:r w:rsidR="00C213A3">
        <w:rPr>
          <w:rFonts w:ascii="Times New Roman" w:hAnsi="Times New Roman"/>
          <w:b/>
          <w:bCs/>
          <w:sz w:val="24"/>
          <w:szCs w:val="24"/>
        </w:rPr>
        <w:t>)</w:t>
      </w:r>
    </w:p>
    <w:p w:rsidR="00CC5EFA" w:rsidRPr="002A62EE" w:rsidRDefault="008E24B3" w:rsidP="008E24B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2A62EE">
        <w:rPr>
          <w:rFonts w:ascii="Times New Roman" w:hAnsi="Times New Roman"/>
          <w:b/>
          <w:bCs/>
          <w:i/>
          <w:sz w:val="28"/>
          <w:szCs w:val="28"/>
        </w:rPr>
        <w:t>Работа со словом</w:t>
      </w:r>
      <w:r w:rsidR="002A62EE" w:rsidRPr="002A62EE">
        <w:rPr>
          <w:rFonts w:ascii="Times New Roman" w:hAnsi="Times New Roman"/>
          <w:b/>
          <w:bCs/>
          <w:i/>
          <w:sz w:val="28"/>
          <w:szCs w:val="28"/>
        </w:rPr>
        <w:t xml:space="preserve"> (5 класс)</w:t>
      </w:r>
    </w:p>
    <w:p w:rsidR="00CC5EFA" w:rsidRPr="002A62EE" w:rsidRDefault="008E24B3" w:rsidP="002A6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A62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Задание: </w:t>
      </w:r>
      <w:r w:rsidR="00CC5EFA" w:rsidRPr="002A62EE">
        <w:rPr>
          <w:rFonts w:ascii="Times New Roman" w:hAnsi="Times New Roman"/>
          <w:b/>
          <w:bCs/>
          <w:i/>
          <w:sz w:val="24"/>
          <w:szCs w:val="24"/>
        </w:rPr>
        <w:t>Замените данные русские наименования заимствованными. Придумайте с ними предложения</w:t>
      </w:r>
    </w:p>
    <w:p w:rsidR="00CC5EFA" w:rsidRPr="00995C3E" w:rsidRDefault="00CC5EFA" w:rsidP="00CC5E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5C3E">
        <w:rPr>
          <w:rFonts w:ascii="Times New Roman" w:hAnsi="Times New Roman"/>
          <w:bCs/>
          <w:sz w:val="24"/>
          <w:szCs w:val="24"/>
        </w:rPr>
        <w:t>Срочный вывоз людей из местности, представляющей для них опасность.</w:t>
      </w:r>
    </w:p>
    <w:p w:rsidR="00CC5EFA" w:rsidRPr="00995C3E" w:rsidRDefault="00CC5EFA" w:rsidP="00CC5E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5C3E">
        <w:rPr>
          <w:rFonts w:ascii="Times New Roman" w:hAnsi="Times New Roman"/>
          <w:bCs/>
          <w:sz w:val="24"/>
          <w:szCs w:val="24"/>
        </w:rPr>
        <w:t>Растирание тела в лечебных целях.</w:t>
      </w:r>
    </w:p>
    <w:p w:rsidR="00CC5EFA" w:rsidRPr="00995C3E" w:rsidRDefault="00CC5EFA" w:rsidP="00CC5E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5C3E">
        <w:rPr>
          <w:rFonts w:ascii="Times New Roman" w:hAnsi="Times New Roman"/>
          <w:bCs/>
          <w:sz w:val="24"/>
          <w:szCs w:val="24"/>
        </w:rPr>
        <w:t>Выпускник средней школы, претендующий на поступление в высшее учебное заведение.</w:t>
      </w:r>
    </w:p>
    <w:p w:rsidR="00CC5EFA" w:rsidRPr="00995C3E" w:rsidRDefault="00CC5EFA" w:rsidP="00CC5E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5C3E">
        <w:rPr>
          <w:rFonts w:ascii="Times New Roman" w:hAnsi="Times New Roman"/>
          <w:bCs/>
          <w:sz w:val="24"/>
          <w:szCs w:val="24"/>
        </w:rPr>
        <w:t>Устройство, предназначенное для прыжков с самолета.</w:t>
      </w:r>
    </w:p>
    <w:p w:rsidR="00CC5EFA" w:rsidRPr="00995C3E" w:rsidRDefault="00CC5EFA" w:rsidP="00CC5E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5C3E">
        <w:rPr>
          <w:rFonts w:ascii="Times New Roman" w:hAnsi="Times New Roman"/>
          <w:bCs/>
          <w:sz w:val="24"/>
          <w:szCs w:val="24"/>
        </w:rPr>
        <w:t>Помещение для стрельбы в цель.</w:t>
      </w:r>
    </w:p>
    <w:p w:rsidR="00CC5EFA" w:rsidRPr="00995C3E" w:rsidRDefault="00CC5EFA" w:rsidP="00CC5E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5C3E">
        <w:rPr>
          <w:rFonts w:ascii="Times New Roman" w:hAnsi="Times New Roman"/>
          <w:bCs/>
          <w:sz w:val="24"/>
          <w:szCs w:val="24"/>
        </w:rPr>
        <w:t>Вывоз товаров за границу.</w:t>
      </w:r>
    </w:p>
    <w:p w:rsidR="002A62EE" w:rsidRDefault="002A62EE" w:rsidP="002A6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24B3" w:rsidRPr="002A62EE" w:rsidRDefault="008E24B3" w:rsidP="002A6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2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Задание: Объяснить, </w:t>
      </w:r>
      <w:r w:rsidRPr="002A62E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5EFA" w:rsidRPr="002A62EE">
        <w:rPr>
          <w:rFonts w:ascii="Times New Roman" w:hAnsi="Times New Roman" w:cs="Times New Roman"/>
          <w:b/>
          <w:bCs/>
          <w:sz w:val="24"/>
          <w:szCs w:val="24"/>
        </w:rPr>
        <w:t xml:space="preserve">очему мы так говорим: </w:t>
      </w:r>
    </w:p>
    <w:p w:rsidR="00CC5EFA" w:rsidRPr="008E24B3" w:rsidRDefault="00CC5EFA" w:rsidP="008E24B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4B3">
        <w:rPr>
          <w:rFonts w:ascii="Times New Roman" w:hAnsi="Times New Roman" w:cs="Times New Roman"/>
          <w:bCs/>
          <w:sz w:val="24"/>
          <w:szCs w:val="24"/>
        </w:rPr>
        <w:t>«точить лясы», «</w:t>
      </w:r>
      <w:proofErr w:type="gramStart"/>
      <w:r w:rsidRPr="008E24B3">
        <w:rPr>
          <w:rFonts w:ascii="Times New Roman" w:hAnsi="Times New Roman" w:cs="Times New Roman"/>
          <w:bCs/>
          <w:sz w:val="24"/>
          <w:szCs w:val="24"/>
        </w:rPr>
        <w:t>очуметь</w:t>
      </w:r>
      <w:proofErr w:type="gramEnd"/>
      <w:r w:rsidRPr="008E24B3">
        <w:rPr>
          <w:rFonts w:ascii="Times New Roman" w:hAnsi="Times New Roman" w:cs="Times New Roman"/>
          <w:bCs/>
          <w:sz w:val="24"/>
          <w:szCs w:val="24"/>
        </w:rPr>
        <w:t xml:space="preserve">», «типун на язык»  </w:t>
      </w:r>
    </w:p>
    <w:p w:rsidR="00CC5EFA" w:rsidRPr="000A0F8B" w:rsidRDefault="00CC5EFA" w:rsidP="00CC5EF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0F8B">
        <w:rPr>
          <w:rFonts w:ascii="Times New Roman" w:hAnsi="Times New Roman" w:cs="Times New Roman"/>
          <w:bCs/>
          <w:sz w:val="24"/>
          <w:szCs w:val="24"/>
        </w:rPr>
        <w:t>Лазарет, Лазарь – родственные слова?</w:t>
      </w:r>
    </w:p>
    <w:p w:rsidR="002A62EE" w:rsidRDefault="002A62EE" w:rsidP="002A62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E24B3" w:rsidRPr="008E24B3" w:rsidRDefault="008E24B3" w:rsidP="002A62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i/>
          <w:sz w:val="24"/>
          <w:szCs w:val="24"/>
          <w:lang w:eastAsia="ru-RU"/>
        </w:rPr>
        <w:t>Задание</w:t>
      </w:r>
      <w:r w:rsidRPr="008E24B3">
        <w:rPr>
          <w:rFonts w:ascii="Times New Roman" w:hAnsi="Times New Roman" w:cs="Times New Roman"/>
          <w:sz w:val="24"/>
          <w:szCs w:val="24"/>
          <w:lang w:eastAsia="ru-RU"/>
        </w:rPr>
        <w:t>: узнать слово по его толкованию и записать.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E24B3">
        <w:rPr>
          <w:rFonts w:ascii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содействовать благополучию других, желающий добра другому (доброжелательный);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lang w:eastAsia="ru-RU"/>
        </w:rPr>
        <w:t>Специальное учреждение для различных опытов (лаборатория);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lang w:eastAsia="ru-RU"/>
        </w:rPr>
        <w:t>Организация, ведающая какой-нибудь отраслью работы (учреждение);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lang w:eastAsia="ru-RU"/>
        </w:rPr>
        <w:t>Указания, свод правил, устанавливающий порядок и способ осуществления чего-нибудь (инструкция);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lang w:eastAsia="ru-RU"/>
        </w:rPr>
        <w:t>Организация, структура и состояние хозяйственной жизни (экономика).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E24B3" w:rsidRPr="002A62EE" w:rsidRDefault="00B37D3A" w:rsidP="008E24B3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62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Лингвистический эксперимент</w:t>
      </w:r>
      <w:r w:rsidR="008E24B3" w:rsidRPr="002A62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(7 класс)</w:t>
      </w:r>
    </w:p>
    <w:p w:rsidR="00B37D3A" w:rsidRPr="008E24B3" w:rsidRDefault="008E24B3" w:rsidP="008E24B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i/>
          <w:sz w:val="24"/>
          <w:szCs w:val="24"/>
          <w:lang w:eastAsia="ru-RU"/>
        </w:rPr>
        <w:t>Задание</w:t>
      </w:r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37D3A" w:rsidRPr="008E24B3">
        <w:rPr>
          <w:rFonts w:ascii="Times New Roman" w:eastAsia="Times New Roman" w:hAnsi="Times New Roman"/>
          <w:sz w:val="24"/>
          <w:szCs w:val="24"/>
          <w:lang w:eastAsia="ru-RU"/>
        </w:rPr>
        <w:t>исключить из текста все причастные обороты и причастия,  сравнить с оригиналом и сделать вывод о роли причастных оборотов и причастий в текстах художественного стиля.</w:t>
      </w:r>
    </w:p>
    <w:p w:rsidR="008E24B3" w:rsidRPr="002A62EE" w:rsidRDefault="008E24B3" w:rsidP="008E24B3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A62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Лингвистический диктант (6 класс)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i/>
          <w:sz w:val="24"/>
          <w:szCs w:val="24"/>
          <w:lang w:eastAsia="ru-RU"/>
        </w:rPr>
        <w:t>Задание</w:t>
      </w:r>
      <w:r w:rsidRPr="008E24B3">
        <w:rPr>
          <w:rFonts w:ascii="Times New Roman" w:hAnsi="Times New Roman" w:cs="Times New Roman"/>
          <w:sz w:val="24"/>
          <w:szCs w:val="24"/>
          <w:lang w:eastAsia="ru-RU"/>
        </w:rPr>
        <w:t>: вспомнив всё, что уже известно о прилагательном из курса 5 класса, списать, заполнив пробелы соответствующими терминами и понятиями.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1)     </w:t>
      </w:r>
      <w:r w:rsidRPr="008E24B3">
        <w:rPr>
          <w:rFonts w:ascii="Times New Roman" w:hAnsi="Times New Roman" w:cs="Times New Roman"/>
          <w:sz w:val="24"/>
          <w:szCs w:val="24"/>
          <w:lang w:eastAsia="ru-RU"/>
        </w:rPr>
        <w:t>Прилагательное – это имя, так как оно называет ________. Следовательно, имя прилагательное относится к группе ________ частей речи.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2)     </w:t>
      </w:r>
      <w:r w:rsidRPr="008E24B3">
        <w:rPr>
          <w:rFonts w:ascii="Times New Roman" w:hAnsi="Times New Roman" w:cs="Times New Roman"/>
          <w:sz w:val="24"/>
          <w:szCs w:val="24"/>
          <w:lang w:eastAsia="ru-RU"/>
        </w:rPr>
        <w:t>Прилагательное  речи связано с ________</w:t>
      </w:r>
      <w:proofErr w:type="gramStart"/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 как бы прилагается к нему, так как обозначает ________ этого существительного.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3)     </w:t>
      </w:r>
      <w:r w:rsidRPr="008E24B3">
        <w:rPr>
          <w:rFonts w:ascii="Times New Roman" w:hAnsi="Times New Roman" w:cs="Times New Roman"/>
          <w:sz w:val="24"/>
          <w:szCs w:val="24"/>
          <w:lang w:eastAsia="ru-RU"/>
        </w:rPr>
        <w:t>Имя прилагательное связано с существительным не только по значению, но и по форме: согласуется с ним в ____</w:t>
      </w:r>
      <w:proofErr w:type="gramStart"/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 ____ и ____ </w:t>
      </w:r>
    </w:p>
    <w:p w:rsidR="008E24B3" w:rsidRPr="002A62EE" w:rsidRDefault="008E24B3" w:rsidP="008E24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24B3" w:rsidRPr="002A62EE" w:rsidRDefault="008E24B3" w:rsidP="008E24B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A62EE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Творческое списывание (6 класс)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E24B3">
        <w:rPr>
          <w:rFonts w:ascii="Times New Roman" w:hAnsi="Times New Roman" w:cs="Times New Roman"/>
          <w:i/>
          <w:sz w:val="24"/>
          <w:szCs w:val="24"/>
          <w:lang w:eastAsia="ru-RU"/>
        </w:rPr>
        <w:t>Задание</w:t>
      </w:r>
      <w:r w:rsidRPr="008E24B3">
        <w:rPr>
          <w:rFonts w:ascii="Times New Roman" w:hAnsi="Times New Roman" w:cs="Times New Roman"/>
          <w:sz w:val="24"/>
          <w:szCs w:val="24"/>
          <w:lang w:eastAsia="ru-RU"/>
        </w:rPr>
        <w:t>: восстановить предложение, вставив на место пропусков прилагательные из данных ниже.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   К вечеру ветер стих, и ____ солнце залило ____ светом ___ тучи и, протянув ____ крылья </w:t>
      </w:r>
      <w:proofErr w:type="gramStart"/>
      <w:r w:rsidRPr="008E24B3">
        <w:rPr>
          <w:rFonts w:ascii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 ____ степи, закатилось.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24B3" w:rsidRPr="008E24B3" w:rsidRDefault="008E24B3" w:rsidP="008E2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Слова для справок</w:t>
      </w:r>
      <w:r w:rsidRPr="008E24B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E24B3">
        <w:rPr>
          <w:rFonts w:ascii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Pr="008E24B3">
        <w:rPr>
          <w:rFonts w:ascii="Times New Roman" w:hAnsi="Times New Roman" w:cs="Times New Roman"/>
          <w:sz w:val="24"/>
          <w:szCs w:val="24"/>
          <w:lang w:eastAsia="ru-RU"/>
        </w:rPr>
        <w:t>, багровый, лиловый, бледный, словно прощальный, жёлтый и мокрый</w:t>
      </w:r>
    </w:p>
    <w:p w:rsidR="008E24B3" w:rsidRPr="002A62EE" w:rsidRDefault="008E24B3" w:rsidP="008E24B3">
      <w:pPr>
        <w:pStyle w:val="a4"/>
        <w:numPr>
          <w:ilvl w:val="0"/>
          <w:numId w:val="27"/>
        </w:numPr>
        <w:spacing w:before="240"/>
        <w:rPr>
          <w:rFonts w:ascii="Times New Roman" w:hAnsi="Times New Roman"/>
          <w:b/>
          <w:i/>
          <w:sz w:val="28"/>
          <w:szCs w:val="28"/>
        </w:rPr>
      </w:pPr>
      <w:r w:rsidRPr="002A62EE">
        <w:rPr>
          <w:rFonts w:ascii="Times New Roman" w:hAnsi="Times New Roman"/>
          <w:b/>
          <w:i/>
          <w:sz w:val="28"/>
          <w:szCs w:val="28"/>
        </w:rPr>
        <w:t>Сравнительного анализ языкового материала (5 класс)</w:t>
      </w:r>
    </w:p>
    <w:p w:rsidR="008E24B3" w:rsidRDefault="008E24B3" w:rsidP="008E24B3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8E24B3">
        <w:rPr>
          <w:rFonts w:ascii="Times New Roman" w:hAnsi="Times New Roman" w:cs="Times New Roman"/>
          <w:sz w:val="24"/>
          <w:szCs w:val="24"/>
        </w:rPr>
        <w:t>В 5 классе при изучении темы «Имя прилагательное» предлагаю следующее задание: «Сравнить два текста</w:t>
      </w:r>
      <w:proofErr w:type="gramStart"/>
      <w:r w:rsidRPr="008E24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24B3">
        <w:rPr>
          <w:rFonts w:ascii="Times New Roman" w:hAnsi="Times New Roman" w:cs="Times New Roman"/>
          <w:sz w:val="24"/>
          <w:szCs w:val="24"/>
        </w:rPr>
        <w:t xml:space="preserve"> в каком из них наиболее ярко описан сад в конце лета?». В ходе работы делаем вывод о роли имен прилагательных в речи. </w:t>
      </w:r>
    </w:p>
    <w:p w:rsidR="0036626D" w:rsidRPr="002A62EE" w:rsidRDefault="0036626D" w:rsidP="0036626D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A62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Редактирование (6 класс)</w:t>
      </w:r>
    </w:p>
    <w:p w:rsidR="0036626D" w:rsidRPr="0036626D" w:rsidRDefault="0036626D" w:rsidP="003662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626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626D" w:rsidRPr="0036626D" w:rsidRDefault="0036626D" w:rsidP="003662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62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6626D">
        <w:rPr>
          <w:rFonts w:ascii="Times New Roman" w:hAnsi="Times New Roman" w:cs="Times New Roman"/>
          <w:i/>
          <w:sz w:val="24"/>
          <w:szCs w:val="24"/>
          <w:lang w:eastAsia="ru-RU"/>
        </w:rPr>
        <w:t>Задание</w:t>
      </w:r>
      <w:r w:rsidRPr="0036626D">
        <w:rPr>
          <w:rFonts w:ascii="Times New Roman" w:hAnsi="Times New Roman" w:cs="Times New Roman"/>
          <w:sz w:val="24"/>
          <w:szCs w:val="24"/>
          <w:lang w:eastAsia="ru-RU"/>
        </w:rPr>
        <w:t>: исправить ошибки в употреблении форм степеней сравнения.</w:t>
      </w:r>
    </w:p>
    <w:p w:rsidR="0036626D" w:rsidRPr="0036626D" w:rsidRDefault="0036626D" w:rsidP="003662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626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626D" w:rsidRPr="0036626D" w:rsidRDefault="0036626D" w:rsidP="003662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626D">
        <w:rPr>
          <w:rFonts w:ascii="Times New Roman" w:hAnsi="Times New Roman" w:cs="Times New Roman"/>
          <w:sz w:val="24"/>
          <w:szCs w:val="24"/>
          <w:lang w:eastAsia="ru-RU"/>
        </w:rPr>
        <w:t xml:space="preserve">   Волга – самая наибольшая река в Европе.</w:t>
      </w:r>
    </w:p>
    <w:p w:rsidR="0036626D" w:rsidRPr="0036626D" w:rsidRDefault="0036626D" w:rsidP="003662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626D">
        <w:rPr>
          <w:rFonts w:ascii="Times New Roman" w:hAnsi="Times New Roman" w:cs="Times New Roman"/>
          <w:sz w:val="24"/>
          <w:szCs w:val="24"/>
          <w:lang w:eastAsia="ru-RU"/>
        </w:rPr>
        <w:t xml:space="preserve">   Груша </w:t>
      </w:r>
      <w:proofErr w:type="gramStart"/>
      <w:r w:rsidRPr="0036626D">
        <w:rPr>
          <w:rFonts w:ascii="Times New Roman" w:hAnsi="Times New Roman" w:cs="Times New Roman"/>
          <w:sz w:val="24"/>
          <w:szCs w:val="24"/>
          <w:lang w:eastAsia="ru-RU"/>
        </w:rPr>
        <w:t>более слаще</w:t>
      </w:r>
      <w:proofErr w:type="gramEnd"/>
      <w:r w:rsidRPr="0036626D">
        <w:rPr>
          <w:rFonts w:ascii="Times New Roman" w:hAnsi="Times New Roman" w:cs="Times New Roman"/>
          <w:sz w:val="24"/>
          <w:szCs w:val="24"/>
          <w:lang w:eastAsia="ru-RU"/>
        </w:rPr>
        <w:t xml:space="preserve"> яблока.</w:t>
      </w:r>
    </w:p>
    <w:p w:rsidR="0036626D" w:rsidRPr="0036626D" w:rsidRDefault="0036626D" w:rsidP="003662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626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6626D">
        <w:rPr>
          <w:rFonts w:ascii="Times New Roman" w:hAnsi="Times New Roman" w:cs="Times New Roman"/>
          <w:sz w:val="24"/>
          <w:szCs w:val="24"/>
          <w:lang w:eastAsia="ru-RU"/>
        </w:rPr>
        <w:t>Уй</w:t>
      </w:r>
      <w:proofErr w:type="spellEnd"/>
      <w:r w:rsidRPr="003662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26D">
        <w:rPr>
          <w:rFonts w:ascii="Times New Roman" w:hAnsi="Times New Roman" w:cs="Times New Roman"/>
          <w:sz w:val="24"/>
          <w:szCs w:val="24"/>
          <w:lang w:eastAsia="ru-RU"/>
        </w:rPr>
        <w:t>ужее</w:t>
      </w:r>
      <w:proofErr w:type="spellEnd"/>
      <w:r w:rsidRPr="0036626D">
        <w:rPr>
          <w:rFonts w:ascii="Times New Roman" w:hAnsi="Times New Roman" w:cs="Times New Roman"/>
          <w:sz w:val="24"/>
          <w:szCs w:val="24"/>
          <w:lang w:eastAsia="ru-RU"/>
        </w:rPr>
        <w:t xml:space="preserve"> Тобола.</w:t>
      </w:r>
    </w:p>
    <w:p w:rsidR="0036626D" w:rsidRDefault="0036626D" w:rsidP="003662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626D">
        <w:rPr>
          <w:rFonts w:ascii="Times New Roman" w:hAnsi="Times New Roman" w:cs="Times New Roman"/>
          <w:sz w:val="24"/>
          <w:szCs w:val="24"/>
          <w:lang w:eastAsia="ru-RU"/>
        </w:rPr>
        <w:t xml:space="preserve">   Киви </w:t>
      </w:r>
      <w:proofErr w:type="gramStart"/>
      <w:r w:rsidRPr="0036626D">
        <w:rPr>
          <w:rFonts w:ascii="Times New Roman" w:hAnsi="Times New Roman" w:cs="Times New Roman"/>
          <w:sz w:val="24"/>
          <w:szCs w:val="24"/>
          <w:lang w:eastAsia="ru-RU"/>
        </w:rPr>
        <w:t>менее вкуснейшее</w:t>
      </w:r>
      <w:proofErr w:type="gramEnd"/>
      <w:r w:rsidRPr="0036626D">
        <w:rPr>
          <w:rFonts w:ascii="Times New Roman" w:hAnsi="Times New Roman" w:cs="Times New Roman"/>
          <w:sz w:val="24"/>
          <w:szCs w:val="24"/>
          <w:lang w:eastAsia="ru-RU"/>
        </w:rPr>
        <w:t>, чем виноград.</w:t>
      </w:r>
    </w:p>
    <w:p w:rsidR="002A62EE" w:rsidRDefault="002A62EE" w:rsidP="003662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2EE" w:rsidRPr="002A62EE" w:rsidRDefault="002A62EE" w:rsidP="002A62E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A62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Творческая работа (6 класс)</w:t>
      </w:r>
    </w:p>
    <w:p w:rsidR="00B37D3A" w:rsidRDefault="002A62EE" w:rsidP="002A62EE">
      <w:pPr>
        <w:rPr>
          <w:rFonts w:ascii="Times New Roman" w:hAnsi="Times New Roman" w:cs="Times New Roman"/>
          <w:sz w:val="24"/>
          <w:szCs w:val="24"/>
        </w:rPr>
      </w:pPr>
      <w:r w:rsidRPr="0036626D">
        <w:rPr>
          <w:rFonts w:ascii="Times New Roman" w:hAnsi="Times New Roman" w:cs="Times New Roman"/>
          <w:i/>
          <w:sz w:val="24"/>
          <w:szCs w:val="24"/>
          <w:lang w:eastAsia="ru-RU"/>
        </w:rPr>
        <w:t>Задание</w:t>
      </w:r>
      <w:r w:rsidRPr="0036626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6626D" w:rsidRPr="002A62E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A62EE">
        <w:rPr>
          <w:rFonts w:ascii="Times New Roman" w:hAnsi="Times New Roman" w:cs="Times New Roman"/>
          <w:sz w:val="24"/>
          <w:szCs w:val="24"/>
        </w:rPr>
        <w:t>Докажите, что «</w:t>
      </w:r>
      <w:r w:rsidRPr="002A62EE">
        <w:rPr>
          <w:rFonts w:ascii="Times New Roman" w:hAnsi="Times New Roman" w:cs="Times New Roman"/>
          <w:iCs/>
          <w:sz w:val="24"/>
          <w:szCs w:val="24"/>
        </w:rPr>
        <w:t xml:space="preserve">Язык - развивающееся явление» </w:t>
      </w:r>
      <w:r w:rsidRPr="002A62EE">
        <w:rPr>
          <w:rFonts w:ascii="Times New Roman" w:hAnsi="Times New Roman" w:cs="Times New Roman"/>
          <w:sz w:val="24"/>
          <w:szCs w:val="24"/>
        </w:rPr>
        <w:t>(сочинение-миниатюра)</w:t>
      </w:r>
    </w:p>
    <w:p w:rsidR="002A62EE" w:rsidRPr="00885BCD" w:rsidRDefault="002A62EE" w:rsidP="00885BC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B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эпиграфом, записанным на доске</w:t>
      </w:r>
      <w:r w:rsidR="00885B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(8 класс)</w:t>
      </w:r>
    </w:p>
    <w:p w:rsidR="002A62EE" w:rsidRPr="002A62EE" w:rsidRDefault="002A62EE" w:rsidP="002A62EE">
      <w:pPr>
        <w:rPr>
          <w:rFonts w:ascii="Times New Roman" w:hAnsi="Times New Roman" w:cs="Times New Roman"/>
          <w:sz w:val="24"/>
          <w:szCs w:val="24"/>
        </w:rPr>
      </w:pPr>
      <w:r w:rsidRPr="003662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6626D">
        <w:rPr>
          <w:rFonts w:ascii="Times New Roman" w:hAnsi="Times New Roman" w:cs="Times New Roman"/>
          <w:i/>
          <w:sz w:val="24"/>
          <w:szCs w:val="24"/>
          <w:lang w:eastAsia="ru-RU"/>
        </w:rPr>
        <w:t>Задание</w:t>
      </w:r>
      <w:r w:rsidRPr="0036626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A6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текст и подумать, как он может быть связан с новой темой урока.</w:t>
      </w:r>
    </w:p>
    <w:p w:rsidR="002A62EE" w:rsidRPr="002A62EE" w:rsidRDefault="002A62EE" w:rsidP="002A62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Ученик, 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напичка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 знаниями, но</w:t>
      </w:r>
    </w:p>
    <w:p w:rsidR="002A62EE" w:rsidRPr="002A62EE" w:rsidRDefault="002A62EE" w:rsidP="002A62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62EE">
        <w:rPr>
          <w:rFonts w:ascii="Times New Roman" w:hAnsi="Times New Roman" w:cs="Times New Roman"/>
          <w:sz w:val="24"/>
          <w:szCs w:val="24"/>
          <w:lang w:eastAsia="ru-RU"/>
        </w:rPr>
        <w:t>(не) умеющий их и (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>) пользовать,</w:t>
      </w:r>
    </w:p>
    <w:p w:rsidR="002A62EE" w:rsidRPr="002A62EE" w:rsidRDefault="002A62EE" w:rsidP="002A62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напоминает 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фарширова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 рыбу,</w:t>
      </w:r>
    </w:p>
    <w:p w:rsidR="002A62EE" w:rsidRPr="002A62EE" w:rsidRDefault="002A62EE" w:rsidP="002A62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62EE">
        <w:rPr>
          <w:rFonts w:ascii="Times New Roman" w:hAnsi="Times New Roman" w:cs="Times New Roman"/>
          <w:sz w:val="24"/>
          <w:szCs w:val="24"/>
          <w:lang w:eastAsia="ru-RU"/>
        </w:rPr>
        <w:t xml:space="preserve">которая (не) умеет плавать.    (А.Л. </w:t>
      </w:r>
      <w:proofErr w:type="spellStart"/>
      <w:r w:rsidRPr="002A62EE">
        <w:rPr>
          <w:rFonts w:ascii="Times New Roman" w:hAnsi="Times New Roman" w:cs="Times New Roman"/>
          <w:sz w:val="24"/>
          <w:szCs w:val="24"/>
          <w:lang w:eastAsia="ru-RU"/>
        </w:rPr>
        <w:t>Минц</w:t>
      </w:r>
      <w:proofErr w:type="spellEnd"/>
      <w:r w:rsidRPr="002A62E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A62EE" w:rsidRPr="002A62EE" w:rsidRDefault="002A62EE" w:rsidP="002A6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DE0" w:rsidRPr="00AA13E6" w:rsidRDefault="00E22DE0" w:rsidP="00E22D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22DE0" w:rsidRPr="00B37D3A" w:rsidRDefault="00E22DE0" w:rsidP="00B37D3A">
      <w:pPr>
        <w:rPr>
          <w:rFonts w:ascii="Times New Roman" w:hAnsi="Times New Roman" w:cs="Times New Roman"/>
          <w:i/>
          <w:sz w:val="24"/>
          <w:szCs w:val="24"/>
        </w:rPr>
      </w:pPr>
      <w:r w:rsidRPr="00B37D3A">
        <w:rPr>
          <w:rFonts w:ascii="Times New Roman" w:hAnsi="Times New Roman" w:cs="Times New Roman"/>
          <w:b/>
          <w:bCs/>
          <w:sz w:val="24"/>
          <w:szCs w:val="24"/>
        </w:rPr>
        <w:t>Урок-исследование</w:t>
      </w:r>
      <w:r w:rsidRPr="00B37D3A">
        <w:rPr>
          <w:rFonts w:ascii="Times New Roman" w:hAnsi="Times New Roman" w:cs="Times New Roman"/>
          <w:sz w:val="24"/>
          <w:szCs w:val="24"/>
        </w:rPr>
        <w:t xml:space="preserve"> в пятом классе был посвящен теме </w:t>
      </w:r>
      <w:r w:rsidRPr="00B37D3A">
        <w:rPr>
          <w:rFonts w:ascii="Times New Roman" w:hAnsi="Times New Roman" w:cs="Times New Roman"/>
          <w:b/>
          <w:bCs/>
          <w:sz w:val="24"/>
          <w:szCs w:val="24"/>
        </w:rPr>
        <w:t>«Правописание приставок, оканчивающихся на З-С»</w:t>
      </w:r>
      <w:r w:rsidRPr="00B37D3A">
        <w:rPr>
          <w:rFonts w:ascii="Times New Roman" w:hAnsi="Times New Roman" w:cs="Times New Roman"/>
          <w:sz w:val="24"/>
          <w:szCs w:val="24"/>
        </w:rPr>
        <w:t xml:space="preserve">. В ходе урока ученики, анализируя ряд примеров, должны прийти к выводу, когда на конце приставок пишется </w:t>
      </w:r>
      <w:proofErr w:type="gramStart"/>
      <w:r w:rsidRPr="00B37D3A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37D3A">
        <w:rPr>
          <w:rFonts w:ascii="Times New Roman" w:hAnsi="Times New Roman" w:cs="Times New Roman"/>
          <w:sz w:val="24"/>
          <w:szCs w:val="24"/>
        </w:rPr>
        <w:t>- или -С-, научиться пользоваться алгоритмом применения правила, оценивать свои знания на определенном этапе урока, делать выводы по изучаемой теме.</w:t>
      </w:r>
    </w:p>
    <w:p w:rsidR="00B253B0" w:rsidRPr="006B77C2" w:rsidRDefault="00E22DE0" w:rsidP="006B77C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7C2">
        <w:rPr>
          <w:rFonts w:ascii="Times New Roman" w:hAnsi="Times New Roman" w:cs="Times New Roman"/>
          <w:sz w:val="24"/>
          <w:szCs w:val="24"/>
        </w:rPr>
        <w:t xml:space="preserve">В седьмом классе для исследования учащимся была предложена тема </w:t>
      </w:r>
      <w:r w:rsidRPr="006B77C2">
        <w:rPr>
          <w:rFonts w:ascii="Times New Roman" w:hAnsi="Times New Roman" w:cs="Times New Roman"/>
          <w:b/>
          <w:bCs/>
          <w:sz w:val="24"/>
          <w:szCs w:val="24"/>
        </w:rPr>
        <w:t>«Понятие о причастии».</w:t>
      </w:r>
      <w:r w:rsidRPr="006B77C2">
        <w:rPr>
          <w:rFonts w:ascii="Times New Roman" w:hAnsi="Times New Roman" w:cs="Times New Roman"/>
          <w:sz w:val="24"/>
          <w:szCs w:val="24"/>
        </w:rPr>
        <w:t xml:space="preserve"> Урок начался со словарной работы. Ученикам надо было не только объяснить правописание диктуемых учителем слов, но и распределить их по частям речи: существительное, прилагательное, глагол. Среди диктуемых слов встречалось причастие. Семиклассникам предложены вопросы: </w:t>
      </w:r>
      <w:r w:rsidRPr="006B77C2">
        <w:rPr>
          <w:rFonts w:ascii="Times New Roman" w:hAnsi="Times New Roman" w:cs="Times New Roman"/>
          <w:sz w:val="24"/>
          <w:szCs w:val="24"/>
        </w:rPr>
        <w:br/>
      </w:r>
      <w:r w:rsidRPr="006B77C2">
        <w:rPr>
          <w:rFonts w:ascii="Times New Roman" w:hAnsi="Times New Roman" w:cs="Times New Roman"/>
          <w:sz w:val="24"/>
          <w:szCs w:val="24"/>
        </w:rPr>
        <w:br/>
        <w:t xml:space="preserve">- почему это слово не записано ни в одну из </w:t>
      </w:r>
      <w:proofErr w:type="gramStart"/>
      <w:r w:rsidRPr="006B77C2">
        <w:rPr>
          <w:rFonts w:ascii="Times New Roman" w:hAnsi="Times New Roman" w:cs="Times New Roman"/>
          <w:sz w:val="24"/>
          <w:szCs w:val="24"/>
        </w:rPr>
        <w:t>колонок</w:t>
      </w:r>
      <w:proofErr w:type="gramEnd"/>
      <w:r w:rsidRPr="006B77C2">
        <w:rPr>
          <w:rFonts w:ascii="Times New Roman" w:hAnsi="Times New Roman" w:cs="Times New Roman"/>
          <w:sz w:val="24"/>
          <w:szCs w:val="24"/>
        </w:rPr>
        <w:t>?</w:t>
      </w:r>
      <w:r w:rsidRPr="006B77C2">
        <w:rPr>
          <w:rFonts w:ascii="Times New Roman" w:hAnsi="Times New Roman" w:cs="Times New Roman"/>
          <w:sz w:val="24"/>
          <w:szCs w:val="24"/>
        </w:rPr>
        <w:br/>
      </w:r>
      <w:r w:rsidRPr="006B77C2">
        <w:rPr>
          <w:rFonts w:ascii="Times New Roman" w:hAnsi="Times New Roman" w:cs="Times New Roman"/>
          <w:sz w:val="24"/>
          <w:szCs w:val="24"/>
        </w:rPr>
        <w:br/>
        <w:t>- каким частям речи близко данное слово?</w:t>
      </w:r>
      <w:r w:rsidRPr="006B77C2">
        <w:rPr>
          <w:rFonts w:ascii="Times New Roman" w:hAnsi="Times New Roman" w:cs="Times New Roman"/>
          <w:sz w:val="24"/>
          <w:szCs w:val="24"/>
        </w:rPr>
        <w:br/>
      </w:r>
      <w:r w:rsidRPr="006B77C2">
        <w:rPr>
          <w:rFonts w:ascii="Times New Roman" w:hAnsi="Times New Roman" w:cs="Times New Roman"/>
          <w:sz w:val="24"/>
          <w:szCs w:val="24"/>
        </w:rPr>
        <w:br/>
        <w:t xml:space="preserve">В ходе работы ученики, отвечая на вопросы исследования и анализируя примеры, знакомились с </w:t>
      </w:r>
      <w:r w:rsidRPr="006B77C2">
        <w:rPr>
          <w:rFonts w:ascii="Times New Roman" w:hAnsi="Times New Roman" w:cs="Times New Roman"/>
          <w:sz w:val="24"/>
          <w:szCs w:val="24"/>
        </w:rPr>
        <w:lastRenderedPageBreak/>
        <w:t>новой частью речи (общее грамматическое значение, морфологические и синтаксические признаки), отличали общие признаки причастия с прилагательным и глаголом.</w:t>
      </w:r>
      <w:r>
        <w:t xml:space="preserve"> </w:t>
      </w:r>
    </w:p>
    <w:p w:rsidR="00C213A3" w:rsidRPr="002D5304" w:rsidRDefault="00E22DE0" w:rsidP="006362E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62EB">
        <w:rPr>
          <w:rFonts w:ascii="Times New Roman" w:hAnsi="Times New Roman" w:cs="Times New Roman"/>
          <w:sz w:val="24"/>
          <w:szCs w:val="24"/>
        </w:rPr>
        <w:br/>
      </w:r>
      <w:r w:rsidR="00B37D3A" w:rsidRPr="002D5304">
        <w:rPr>
          <w:rFonts w:ascii="Times New Roman" w:hAnsi="Times New Roman"/>
          <w:b/>
          <w:sz w:val="24"/>
          <w:szCs w:val="24"/>
        </w:rPr>
        <w:t xml:space="preserve">Урок </w:t>
      </w:r>
      <w:proofErr w:type="gramStart"/>
      <w:r w:rsidR="00B37D3A" w:rsidRPr="002D5304">
        <w:rPr>
          <w:rFonts w:ascii="Times New Roman" w:hAnsi="Times New Roman"/>
          <w:b/>
          <w:sz w:val="24"/>
          <w:szCs w:val="24"/>
        </w:rPr>
        <w:t>–и</w:t>
      </w:r>
      <w:proofErr w:type="gramEnd"/>
      <w:r w:rsidR="00B37D3A" w:rsidRPr="002D5304">
        <w:rPr>
          <w:rFonts w:ascii="Times New Roman" w:hAnsi="Times New Roman"/>
          <w:b/>
          <w:sz w:val="24"/>
          <w:szCs w:val="24"/>
        </w:rPr>
        <w:t xml:space="preserve">сследование </w:t>
      </w:r>
      <w:r w:rsidR="00C213A3" w:rsidRPr="002D5304">
        <w:rPr>
          <w:rFonts w:ascii="Times New Roman" w:hAnsi="Times New Roman"/>
          <w:b/>
          <w:sz w:val="24"/>
          <w:szCs w:val="24"/>
        </w:rPr>
        <w:t xml:space="preserve"> «Стилистические функции причастий»(7 класс). </w:t>
      </w:r>
    </w:p>
    <w:p w:rsidR="00F8615B" w:rsidRDefault="00F8615B" w:rsidP="00F86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Работа проходила по группам. Ребята </w:t>
      </w:r>
      <w:r w:rsidRPr="00B24D21">
        <w:rPr>
          <w:rFonts w:ascii="Times New Roman" w:eastAsia="Times New Roman" w:hAnsi="Times New Roman"/>
          <w:sz w:val="24"/>
          <w:szCs w:val="24"/>
          <w:lang w:eastAsia="ru-RU"/>
        </w:rPr>
        <w:t>получили задание исследовать тексты художественного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4D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чного, официально-делового стилей, </w:t>
      </w:r>
      <w:r w:rsidRPr="00B24D21">
        <w:rPr>
          <w:rFonts w:ascii="Times New Roman" w:eastAsia="Times New Roman" w:hAnsi="Times New Roman"/>
          <w:sz w:val="24"/>
          <w:szCs w:val="24"/>
          <w:lang w:eastAsia="ru-RU"/>
        </w:rPr>
        <w:t>содержащие причастные обороты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сделали </w:t>
      </w:r>
      <w:r w:rsidRPr="00B24D21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 о стилистической функции причастий </w:t>
      </w:r>
      <w:r w:rsidR="0077386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разных стилях речи, а также вывод, что люди в повседневной </w:t>
      </w:r>
      <w:r w:rsidR="0077386C" w:rsidRPr="00B24D21">
        <w:rPr>
          <w:rFonts w:ascii="Times New Roman" w:eastAsia="Times New Roman" w:hAnsi="Times New Roman"/>
          <w:sz w:val="24"/>
          <w:szCs w:val="24"/>
          <w:lang w:eastAsia="ru-RU"/>
        </w:rPr>
        <w:t>речи не используют причастные обороты</w:t>
      </w:r>
      <w:r w:rsidR="007738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62EB" w:rsidRPr="00B24D21" w:rsidRDefault="006362EB" w:rsidP="00F86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DE0" w:rsidRPr="002D5304" w:rsidRDefault="006362EB" w:rsidP="002D530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04">
        <w:rPr>
          <w:rFonts w:ascii="Times New Roman" w:hAnsi="Times New Roman" w:cs="Times New Roman"/>
          <w:b/>
          <w:bCs/>
          <w:kern w:val="36"/>
          <w:sz w:val="24"/>
          <w:szCs w:val="24"/>
        </w:rPr>
        <w:t>Урок-исследование "Умеем ли мы обращаться?" в 6 классе</w:t>
      </w:r>
      <w:r w:rsidR="00BD6C8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D5304">
        <w:rPr>
          <w:rFonts w:ascii="Times New Roman" w:hAnsi="Times New Roman" w:cs="Times New Roman"/>
          <w:sz w:val="24"/>
          <w:szCs w:val="24"/>
        </w:rPr>
        <w:t xml:space="preserve"> </w:t>
      </w:r>
      <w:r w:rsidR="00BD6C82">
        <w:rPr>
          <w:rFonts w:ascii="Times New Roman" w:hAnsi="Times New Roman" w:cs="Times New Roman"/>
          <w:sz w:val="24"/>
          <w:szCs w:val="24"/>
        </w:rPr>
        <w:t xml:space="preserve">Цель данного урока - </w:t>
      </w:r>
      <w:r w:rsidRPr="002D5304">
        <w:rPr>
          <w:rFonts w:ascii="Times New Roman" w:hAnsi="Times New Roman" w:cs="Times New Roman"/>
          <w:sz w:val="24"/>
          <w:szCs w:val="24"/>
        </w:rPr>
        <w:t xml:space="preserve"> повтор</w:t>
      </w:r>
      <w:r w:rsidR="00BD6C82">
        <w:rPr>
          <w:rFonts w:ascii="Times New Roman" w:hAnsi="Times New Roman" w:cs="Times New Roman"/>
          <w:sz w:val="24"/>
          <w:szCs w:val="24"/>
        </w:rPr>
        <w:t xml:space="preserve">ить </w:t>
      </w:r>
      <w:r w:rsidRPr="002D5304">
        <w:rPr>
          <w:rFonts w:ascii="Times New Roman" w:hAnsi="Times New Roman" w:cs="Times New Roman"/>
          <w:sz w:val="24"/>
          <w:szCs w:val="24"/>
        </w:rPr>
        <w:t xml:space="preserve"> и углуб</w:t>
      </w:r>
      <w:r w:rsidR="00BD6C82">
        <w:rPr>
          <w:rFonts w:ascii="Times New Roman" w:hAnsi="Times New Roman" w:cs="Times New Roman"/>
          <w:sz w:val="24"/>
          <w:szCs w:val="24"/>
        </w:rPr>
        <w:t xml:space="preserve">ить </w:t>
      </w:r>
      <w:r w:rsidR="00C726F1" w:rsidRPr="002D5304">
        <w:rPr>
          <w:rFonts w:ascii="Times New Roman" w:hAnsi="Times New Roman" w:cs="Times New Roman"/>
          <w:sz w:val="24"/>
          <w:szCs w:val="24"/>
        </w:rPr>
        <w:t xml:space="preserve"> знания </w:t>
      </w:r>
      <w:proofErr w:type="gramStart"/>
      <w:r w:rsidR="00BD6C82">
        <w:rPr>
          <w:rFonts w:ascii="Times New Roman" w:hAnsi="Times New Roman" w:cs="Times New Roman"/>
          <w:sz w:val="24"/>
          <w:szCs w:val="24"/>
        </w:rPr>
        <w:t>об</w:t>
      </w:r>
      <w:r w:rsidR="00C726F1" w:rsidRPr="002D5304">
        <w:rPr>
          <w:rFonts w:ascii="Times New Roman" w:hAnsi="Times New Roman" w:cs="Times New Roman"/>
          <w:sz w:val="24"/>
          <w:szCs w:val="24"/>
        </w:rPr>
        <w:t>уча</w:t>
      </w:r>
      <w:r w:rsidR="00BD6C82">
        <w:rPr>
          <w:rFonts w:ascii="Times New Roman" w:hAnsi="Times New Roman" w:cs="Times New Roman"/>
          <w:sz w:val="24"/>
          <w:szCs w:val="24"/>
        </w:rPr>
        <w:t>ю</w:t>
      </w:r>
      <w:r w:rsidR="00C726F1" w:rsidRPr="002D530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C726F1" w:rsidRPr="002D5304">
        <w:rPr>
          <w:rFonts w:ascii="Times New Roman" w:hAnsi="Times New Roman" w:cs="Times New Roman"/>
          <w:sz w:val="24"/>
          <w:szCs w:val="24"/>
        </w:rPr>
        <w:t xml:space="preserve"> об обращении, р</w:t>
      </w:r>
      <w:r w:rsidRPr="002D5304">
        <w:rPr>
          <w:rFonts w:ascii="Times New Roman" w:hAnsi="Times New Roman" w:cs="Times New Roman"/>
          <w:sz w:val="24"/>
          <w:szCs w:val="24"/>
        </w:rPr>
        <w:t>азвива</w:t>
      </w:r>
      <w:r w:rsidR="00BD6C82">
        <w:rPr>
          <w:rFonts w:ascii="Times New Roman" w:hAnsi="Times New Roman" w:cs="Times New Roman"/>
          <w:sz w:val="24"/>
          <w:szCs w:val="24"/>
        </w:rPr>
        <w:t>ть</w:t>
      </w:r>
      <w:r w:rsidRPr="002D5304">
        <w:rPr>
          <w:rFonts w:ascii="Times New Roman" w:hAnsi="Times New Roman" w:cs="Times New Roman"/>
          <w:sz w:val="24"/>
          <w:szCs w:val="24"/>
        </w:rPr>
        <w:t xml:space="preserve"> умения использовать обращения в речи, </w:t>
      </w:r>
      <w:r w:rsidR="00C726F1" w:rsidRPr="002D5304">
        <w:rPr>
          <w:rFonts w:ascii="Times New Roman" w:hAnsi="Times New Roman" w:cs="Times New Roman"/>
          <w:sz w:val="24"/>
          <w:szCs w:val="24"/>
        </w:rPr>
        <w:t xml:space="preserve">В начале урока прозвучал проблемный вопрос: «А есть ли необходимость включить обращения в предложения?». Мнения </w:t>
      </w:r>
      <w:proofErr w:type="gramStart"/>
      <w:r w:rsidR="00C726F1" w:rsidRPr="002D5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26F1" w:rsidRPr="002D5304">
        <w:rPr>
          <w:rFonts w:ascii="Times New Roman" w:hAnsi="Times New Roman" w:cs="Times New Roman"/>
          <w:sz w:val="24"/>
          <w:szCs w:val="24"/>
        </w:rPr>
        <w:t xml:space="preserve"> разделились. Формулируем проблему: «Как надо обращаться?» и ищем пути решения проблемы на примере анализа фрагментов писем А.С. Пушкина брату, сестре, жене, редактирования предложений</w:t>
      </w:r>
      <w:r w:rsidR="002D5304" w:rsidRPr="002D5304">
        <w:rPr>
          <w:rFonts w:ascii="Times New Roman" w:hAnsi="Times New Roman" w:cs="Times New Roman"/>
          <w:sz w:val="24"/>
          <w:szCs w:val="24"/>
        </w:rPr>
        <w:t>, составления устных предложений с обращениями в конце урока приходим к выводу, что обращения нужны, ведь они устанавливают связь между говорящим и его собеседником</w:t>
      </w:r>
      <w:r w:rsidR="002340CD">
        <w:rPr>
          <w:rFonts w:ascii="Times New Roman" w:hAnsi="Times New Roman" w:cs="Times New Roman"/>
          <w:sz w:val="24"/>
          <w:szCs w:val="24"/>
        </w:rPr>
        <w:t xml:space="preserve"> </w:t>
      </w:r>
      <w:r w:rsidR="003C1F1A" w:rsidRPr="003C1F1A">
        <w:rPr>
          <w:rFonts w:ascii="Times New Roman" w:hAnsi="Times New Roman" w:cs="Times New Roman"/>
          <w:b/>
          <w:i/>
          <w:sz w:val="24"/>
          <w:szCs w:val="24"/>
        </w:rPr>
        <w:t>(Слайды 29-31)</w:t>
      </w:r>
    </w:p>
    <w:p w:rsidR="00E22DE0" w:rsidRDefault="00E22DE0" w:rsidP="00E314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DE0" w:rsidRPr="00E22DE0" w:rsidRDefault="00E22DE0" w:rsidP="00E31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DE0">
        <w:rPr>
          <w:rFonts w:ascii="Times New Roman" w:hAnsi="Times New Roman" w:cs="Times New Roman"/>
          <w:b/>
          <w:sz w:val="28"/>
          <w:szCs w:val="28"/>
        </w:rPr>
        <w:t>Исследовательская работа на уроках литературы</w:t>
      </w:r>
    </w:p>
    <w:p w:rsidR="00E22DE0" w:rsidRDefault="00E22DE0" w:rsidP="00E22DE0">
      <w:pPr>
        <w:shd w:val="clear" w:color="auto" w:fill="FFFFFF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B0">
        <w:rPr>
          <w:rFonts w:ascii="Times New Roman" w:eastAsia="Times New Roman" w:hAnsi="Times New Roman" w:cs="Times New Roman"/>
          <w:sz w:val="24"/>
          <w:szCs w:val="24"/>
        </w:rPr>
        <w:t>Самые обычные, вполне традиционные приемы работы — раздумье над произведением, инсценировка, сочинение, экскурсия, доклад — под руководством учителя могут  приобретать поисковый характер, побуждали обра</w:t>
      </w:r>
      <w:r w:rsidRPr="00B253B0">
        <w:rPr>
          <w:rFonts w:ascii="Times New Roman" w:eastAsia="Times New Roman" w:hAnsi="Times New Roman" w:cs="Times New Roman"/>
          <w:sz w:val="24"/>
          <w:szCs w:val="24"/>
        </w:rPr>
        <w:softHyphen/>
        <w:t>щаться к научным источникам, справочникам, требовать само</w:t>
      </w:r>
      <w:r w:rsidRPr="00B253B0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стоятельности в подборе и анализе разнообразных материалов, пытливости в раздумьях над произведением.</w:t>
      </w:r>
      <w:r w:rsidR="003C1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1A" w:rsidRPr="003C1F1A">
        <w:rPr>
          <w:rFonts w:ascii="Times New Roman" w:eastAsia="Times New Roman" w:hAnsi="Times New Roman" w:cs="Times New Roman"/>
          <w:b/>
          <w:i/>
          <w:sz w:val="24"/>
          <w:szCs w:val="24"/>
        </w:rPr>
        <w:t>(Слайд 32)</w:t>
      </w:r>
    </w:p>
    <w:p w:rsidR="00B253B0" w:rsidRDefault="00B253B0" w:rsidP="00B2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литературы тоже использую </w:t>
      </w:r>
      <w:r>
        <w:rPr>
          <w:rFonts w:ascii="Times New Roman" w:hAnsi="Times New Roman" w:cs="Times New Roman"/>
          <w:sz w:val="24"/>
          <w:szCs w:val="24"/>
        </w:rPr>
        <w:t>исследовательские задания:</w:t>
      </w:r>
      <w:r w:rsidR="003C1F1A">
        <w:rPr>
          <w:rFonts w:ascii="Times New Roman" w:hAnsi="Times New Roman" w:cs="Times New Roman"/>
          <w:sz w:val="24"/>
          <w:szCs w:val="24"/>
        </w:rPr>
        <w:t xml:space="preserve"> </w:t>
      </w:r>
      <w:r w:rsidR="003C1F1A" w:rsidRPr="003C1F1A">
        <w:rPr>
          <w:rFonts w:ascii="Times New Roman" w:hAnsi="Times New Roman" w:cs="Times New Roman"/>
          <w:b/>
          <w:i/>
          <w:sz w:val="24"/>
          <w:szCs w:val="24"/>
        </w:rPr>
        <w:t>(Слайд 33-34)</w:t>
      </w:r>
    </w:p>
    <w:p w:rsidR="00B253B0" w:rsidRPr="00214023" w:rsidRDefault="00BD6C82" w:rsidP="00B253B0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3B0" w:rsidRPr="00214023">
        <w:rPr>
          <w:rFonts w:ascii="Times New Roman" w:hAnsi="Times New Roman" w:cs="Times New Roman"/>
          <w:sz w:val="24"/>
          <w:szCs w:val="24"/>
        </w:rPr>
        <w:t xml:space="preserve">одготовить реферат о жизни и творческом пути писателя или поэта, </w:t>
      </w:r>
    </w:p>
    <w:p w:rsidR="00B253B0" w:rsidRPr="0088300C" w:rsidRDefault="00BD6C82" w:rsidP="00B253B0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53B0" w:rsidRPr="0021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ворческие работы с элементами исследования: </w:t>
      </w:r>
      <w:r w:rsidR="00B2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иллюстрацию к былине об Илье Муромце и ответить на вопрос «Существовал ли на самом деле на Руси богатырь Илья Муромец?»</w:t>
      </w:r>
    </w:p>
    <w:p w:rsidR="00B253B0" w:rsidRPr="0088300C" w:rsidRDefault="00BD6C82" w:rsidP="00B253B0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равнить былину со сказкой: что общего и в чем различие?</w:t>
      </w:r>
    </w:p>
    <w:p w:rsidR="00B253B0" w:rsidRPr="0088300C" w:rsidRDefault="00B253B0" w:rsidP="00B253B0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8830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«Песнь о вещем Олеге» А.С.Пушкина с летописным источником.</w:t>
      </w:r>
    </w:p>
    <w:p w:rsidR="00AF6D9D" w:rsidRPr="00AF6D9D" w:rsidRDefault="00B253B0" w:rsidP="00AF6D9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F6D9D">
        <w:rPr>
          <w:rFonts w:ascii="Times New Roman" w:hAnsi="Times New Roman" w:cs="Times New Roman"/>
        </w:rPr>
        <w:t>История в стихотворении Лермонтова Бородино</w:t>
      </w:r>
    </w:p>
    <w:p w:rsidR="00AF6D9D" w:rsidRPr="00AF6D9D" w:rsidRDefault="00AF6D9D" w:rsidP="00AF6D9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F6D9D">
        <w:rPr>
          <w:rFonts w:ascii="Times New Roman" w:hAnsi="Times New Roman"/>
          <w:sz w:val="24"/>
          <w:szCs w:val="24"/>
        </w:rPr>
        <w:t>Не менее интересны исследовательские работы учащихся по былинам на тему «Так говорили былинные герои», «Незаслуженно забытые слова», в которых велось наблюдение над речью былинных героев.</w:t>
      </w:r>
      <w:r w:rsidR="00B253B0" w:rsidRPr="00AF6D9D">
        <w:rPr>
          <w:rFonts w:ascii="Times New Roman" w:hAnsi="Times New Roman" w:cs="Times New Roman"/>
        </w:rPr>
        <w:br/>
      </w:r>
    </w:p>
    <w:p w:rsidR="00AF6D9D" w:rsidRPr="00AF6D9D" w:rsidRDefault="00AF6D9D" w:rsidP="003C1F1A">
      <w:pPr>
        <w:pStyle w:val="a3"/>
        <w:ind w:firstLine="405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 xml:space="preserve">С </w:t>
      </w:r>
      <w:r w:rsidR="003C1F1A">
        <w:rPr>
          <w:rFonts w:ascii="Times New Roman" w:hAnsi="Times New Roman" w:cs="Times New Roman"/>
          <w:sz w:val="24"/>
          <w:szCs w:val="24"/>
        </w:rPr>
        <w:t>об</w:t>
      </w:r>
      <w:r w:rsidRPr="00AF6D9D">
        <w:rPr>
          <w:rFonts w:ascii="Times New Roman" w:hAnsi="Times New Roman" w:cs="Times New Roman"/>
          <w:sz w:val="24"/>
          <w:szCs w:val="24"/>
        </w:rPr>
        <w:t>уча</w:t>
      </w:r>
      <w:r w:rsidR="003C1F1A">
        <w:rPr>
          <w:rFonts w:ascii="Times New Roman" w:hAnsi="Times New Roman" w:cs="Times New Roman"/>
          <w:sz w:val="24"/>
          <w:szCs w:val="24"/>
        </w:rPr>
        <w:t>ю</w:t>
      </w:r>
      <w:r w:rsidRPr="00AF6D9D">
        <w:rPr>
          <w:rFonts w:ascii="Times New Roman" w:hAnsi="Times New Roman" w:cs="Times New Roman"/>
          <w:sz w:val="24"/>
          <w:szCs w:val="24"/>
        </w:rPr>
        <w:t>щимися 5-6 классов приходилось не раз рассматривать литературу в связи с другими видами искусст</w:t>
      </w:r>
      <w:proofErr w:type="gramStart"/>
      <w:r w:rsidRPr="00AF6D9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F6D9D">
        <w:rPr>
          <w:rFonts w:ascii="Times New Roman" w:hAnsi="Times New Roman" w:cs="Times New Roman"/>
          <w:sz w:val="24"/>
          <w:szCs w:val="24"/>
        </w:rPr>
        <w:t xml:space="preserve"> музыкой, живописью, театром. Перед ребятами встают вопросы: как с помощью языковых средств художник слова описывает какое-то явление действительности, передает свои ощущения и впечатления и как те же самые явления и внутренние переживания раскрываются в произведениях живописца, композитора? На уроке внеклассного чтения по лирике «Музыка звучит в стихах» (5 класс) ученики выдвигают свои гипотезы на проблемный вопрос: Что было бы со стихами, если бы не было музыки? В ходе исследования они находят черты сходства поэзии и музыки: интонация, рифма, паузы, ритм, темп, динамика, виды развития, мелодичность фраз. </w:t>
      </w:r>
    </w:p>
    <w:p w:rsidR="00E22DE0" w:rsidRPr="00B40305" w:rsidRDefault="00E22DE0" w:rsidP="00E314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49B" w:rsidRDefault="0055649B" w:rsidP="007233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79E7" w:rsidRDefault="00831E47" w:rsidP="007233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3B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F0152B" w:rsidRPr="00F0152B" w:rsidRDefault="00F0152B" w:rsidP="00F0152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152B">
        <w:rPr>
          <w:rFonts w:ascii="Times New Roman" w:hAnsi="Times New Roman" w:cs="Times New Roman"/>
          <w:sz w:val="24"/>
          <w:szCs w:val="24"/>
        </w:rPr>
        <w:lastRenderedPageBreak/>
        <w:t>Но активности познавательной деятельности, проявленной на уроке, требуется выход и во внеурочные формы работы, поэтому помимо урока играет важную роль организация исследовательской и проектной деятельности учащихся. Одним из путей творческого восприятия современных наук – это систематическая исследовательская и проектная деятельность, позволяющая применять полученные знания на уроке на практике: участие в олимпиадах, конкурсах, конференциях разного уровня.      Современные условия развития общества требуют переориентации обучения с усвоения готовых знаний, умений и навыков на развитие личности ребенка, его творческих способностей, самостоятельности и критичности мышления, умения работать с информацией</w:t>
      </w:r>
    </w:p>
    <w:p w:rsidR="00831E47" w:rsidRPr="00831E47" w:rsidRDefault="00831E47" w:rsidP="00831E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53B0">
        <w:rPr>
          <w:rFonts w:ascii="Times New Roman" w:hAnsi="Times New Roman" w:cs="Times New Roman"/>
          <w:b/>
          <w:bCs/>
          <w:i/>
          <w:sz w:val="24"/>
          <w:szCs w:val="24"/>
        </w:rPr>
        <w:t>Массовая</w:t>
      </w:r>
      <w:proofErr w:type="gramEnd"/>
      <w:r w:rsidRPr="00831E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31E47">
        <w:rPr>
          <w:rFonts w:ascii="Times New Roman" w:hAnsi="Times New Roman" w:cs="Times New Roman"/>
          <w:bCs/>
          <w:sz w:val="24"/>
          <w:szCs w:val="24"/>
        </w:rPr>
        <w:t>ознавательные игры, конкурсы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Pr="00831E47">
        <w:rPr>
          <w:rFonts w:ascii="Times New Roman" w:hAnsi="Times New Roman" w:cs="Times New Roman"/>
          <w:bCs/>
          <w:sz w:val="24"/>
          <w:szCs w:val="24"/>
        </w:rPr>
        <w:t>редметные недели</w:t>
      </w:r>
      <w:r>
        <w:rPr>
          <w:rFonts w:ascii="Times New Roman" w:hAnsi="Times New Roman" w:cs="Times New Roman"/>
          <w:bCs/>
          <w:sz w:val="24"/>
          <w:szCs w:val="24"/>
        </w:rPr>
        <w:t>, к</w:t>
      </w:r>
      <w:r w:rsidRPr="00831E47">
        <w:rPr>
          <w:rFonts w:ascii="Times New Roman" w:hAnsi="Times New Roman" w:cs="Times New Roman"/>
          <w:bCs/>
          <w:sz w:val="24"/>
          <w:szCs w:val="24"/>
        </w:rPr>
        <w:t>онференции</w:t>
      </w:r>
    </w:p>
    <w:p w:rsidR="00831E47" w:rsidRPr="00831E47" w:rsidRDefault="00831E47" w:rsidP="00831E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53B0">
        <w:rPr>
          <w:rFonts w:ascii="Times New Roman" w:hAnsi="Times New Roman" w:cs="Times New Roman"/>
          <w:b/>
          <w:i/>
          <w:sz w:val="24"/>
          <w:szCs w:val="24"/>
        </w:rPr>
        <w:t>Групповая</w:t>
      </w:r>
      <w:proofErr w:type="gramEnd"/>
      <w:r w:rsidRPr="00B253B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831E47">
        <w:rPr>
          <w:rFonts w:ascii="Times New Roman" w:hAnsi="Times New Roman" w:cs="Times New Roman"/>
          <w:sz w:val="24"/>
          <w:szCs w:val="24"/>
        </w:rPr>
        <w:t>кольное исследовательское общество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53B0">
        <w:rPr>
          <w:rFonts w:ascii="Times New Roman" w:hAnsi="Times New Roman" w:cs="Times New Roman"/>
          <w:sz w:val="24"/>
          <w:szCs w:val="24"/>
        </w:rPr>
        <w:t>ф</w:t>
      </w:r>
      <w:r w:rsidRPr="00831E47">
        <w:rPr>
          <w:rFonts w:ascii="Times New Roman" w:hAnsi="Times New Roman" w:cs="Times New Roman"/>
          <w:sz w:val="24"/>
          <w:szCs w:val="24"/>
        </w:rPr>
        <w:t>акультативы, элективные курсы, кружки</w:t>
      </w:r>
      <w:r w:rsidR="00043D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E47" w:rsidRDefault="00043D81" w:rsidP="00831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1E47" w:rsidRPr="00831E47">
        <w:rPr>
          <w:rFonts w:ascii="Times New Roman" w:hAnsi="Times New Roman" w:cs="Times New Roman"/>
          <w:sz w:val="24"/>
          <w:szCs w:val="24"/>
        </w:rPr>
        <w:t>роекты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D81" w:rsidRDefault="00043D81" w:rsidP="0004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B0">
        <w:rPr>
          <w:rFonts w:ascii="Times New Roman" w:hAnsi="Times New Roman" w:cs="Times New Roman"/>
          <w:b/>
          <w:i/>
          <w:sz w:val="24"/>
          <w:szCs w:val="24"/>
        </w:rPr>
        <w:t>Индивидуальная</w:t>
      </w:r>
      <w:proofErr w:type="gramStart"/>
      <w:r w:rsidRPr="00B253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3D81">
        <w:rPr>
          <w:rFonts w:ascii="Times New Roman" w:hAnsi="Times New Roman" w:cs="Times New Roman"/>
          <w:sz w:val="24"/>
          <w:szCs w:val="24"/>
        </w:rPr>
        <w:t>сследовательская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43D81">
        <w:rPr>
          <w:rFonts w:ascii="Times New Roman" w:hAnsi="Times New Roman" w:cs="Times New Roman"/>
          <w:sz w:val="24"/>
          <w:szCs w:val="24"/>
        </w:rPr>
        <w:t>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3D81">
        <w:rPr>
          <w:rFonts w:ascii="Times New Roman" w:hAnsi="Times New Roman" w:cs="Times New Roman"/>
          <w:sz w:val="24"/>
          <w:szCs w:val="24"/>
        </w:rPr>
        <w:t>роекты</w:t>
      </w:r>
    </w:p>
    <w:p w:rsidR="003C1F1A" w:rsidRDefault="003C1F1A" w:rsidP="0004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52B" w:rsidRPr="00043D81" w:rsidRDefault="00F0152B" w:rsidP="003C1F1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дети активно участвуют во всех перечисленных видах массовой, групповой, индивидуальной работы. Например, выступали на научно-практической конференции и предоставили результат работы по следующим темам: проектная работа «Загадочный образ Змея Горыныча» (Курмангалиева Юлия)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реферат «Саратов</w:t>
      </w:r>
      <w:r w:rsidR="003C1F1A">
        <w:rPr>
          <w:rFonts w:ascii="Times New Roman" w:hAnsi="Times New Roman" w:cs="Times New Roman"/>
          <w:sz w:val="24"/>
          <w:szCs w:val="24"/>
        </w:rPr>
        <w:t xml:space="preserve"> литературный» (Архипова Даша) - </w:t>
      </w:r>
      <w:r w:rsidR="00252A52">
        <w:rPr>
          <w:rFonts w:ascii="Times New Roman" w:hAnsi="Times New Roman" w:cs="Times New Roman"/>
          <w:sz w:val="24"/>
          <w:szCs w:val="24"/>
        </w:rPr>
        <w:t>исследовательская работа, подгот</w:t>
      </w:r>
      <w:r w:rsidR="003C1F1A">
        <w:rPr>
          <w:rFonts w:ascii="Times New Roman" w:hAnsi="Times New Roman" w:cs="Times New Roman"/>
          <w:sz w:val="24"/>
          <w:szCs w:val="24"/>
        </w:rPr>
        <w:t>о</w:t>
      </w:r>
      <w:r w:rsidR="00252A52">
        <w:rPr>
          <w:rFonts w:ascii="Times New Roman" w:hAnsi="Times New Roman" w:cs="Times New Roman"/>
          <w:sz w:val="24"/>
          <w:szCs w:val="24"/>
        </w:rPr>
        <w:t xml:space="preserve">вленная в рамках празднования Дня города на районный </w:t>
      </w:r>
      <w:proofErr w:type="spellStart"/>
      <w:r w:rsidR="00252A52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="00252A52">
        <w:rPr>
          <w:rFonts w:ascii="Times New Roman" w:hAnsi="Times New Roman" w:cs="Times New Roman"/>
          <w:sz w:val="24"/>
          <w:szCs w:val="24"/>
        </w:rPr>
        <w:t>, исследовательская работа Привалова Александра «За кулисами великого мастера», представленная на городской конкурс «Саратов, который я не знаю» в номинац</w:t>
      </w:r>
      <w:r w:rsidR="0031680F">
        <w:rPr>
          <w:rFonts w:ascii="Times New Roman" w:hAnsi="Times New Roman" w:cs="Times New Roman"/>
          <w:sz w:val="24"/>
          <w:szCs w:val="24"/>
        </w:rPr>
        <w:t>ии «Земляк, которым я горжусь» (2 место).</w:t>
      </w:r>
    </w:p>
    <w:p w:rsidR="006F5450" w:rsidRPr="006F5450" w:rsidRDefault="006F5450" w:rsidP="006F5450">
      <w:pPr>
        <w:rPr>
          <w:rFonts w:ascii="Times New Roman" w:hAnsi="Times New Roman" w:cs="Times New Roman"/>
          <w:i/>
          <w:sz w:val="24"/>
          <w:szCs w:val="24"/>
        </w:rPr>
      </w:pPr>
      <w:r>
        <w:br/>
      </w:r>
    </w:p>
    <w:p w:rsidR="0088300C" w:rsidRPr="00F0152B" w:rsidRDefault="00B253B0" w:rsidP="0088300C">
      <w:pPr>
        <w:pStyle w:val="a4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F0152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C584D" w:rsidRPr="002C584D" w:rsidRDefault="002C584D" w:rsidP="002C584D">
      <w:pPr>
        <w:rPr>
          <w:rFonts w:ascii="Times New Roman" w:hAnsi="Times New Roman" w:cs="Times New Roman"/>
          <w:sz w:val="24"/>
          <w:szCs w:val="24"/>
        </w:rPr>
      </w:pPr>
      <w:r w:rsidRPr="002C58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84D" w:rsidRPr="002C584D" w:rsidRDefault="00BD6C82" w:rsidP="002C58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2C584D" w:rsidRPr="002C584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C584D" w:rsidRPr="002C584D">
        <w:rPr>
          <w:rFonts w:ascii="Times New Roman" w:hAnsi="Times New Roman" w:cs="Times New Roman"/>
          <w:sz w:val="24"/>
          <w:szCs w:val="24"/>
        </w:rPr>
        <w:t>щиеся, занимающиеся исследовательской деятельностью, уверенней чувствуют себя на уроках, стали активнее, научились грамотно задавать вопросы, у них расширился кругозор, стали более коммуникабельны, активно участвуют в деятельности научно-практических конференций, в конкурсах исследовательских работ разного уровня.</w:t>
      </w:r>
    </w:p>
    <w:p w:rsidR="00214023" w:rsidRDefault="00214023" w:rsidP="0088300C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</w:p>
    <w:p w:rsidR="00CC5EFA" w:rsidRDefault="00CC5EFA" w:rsidP="0088300C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</w:p>
    <w:sectPr w:rsidR="00CC5EFA" w:rsidSect="00723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317652"/>
    <w:multiLevelType w:val="hybridMultilevel"/>
    <w:tmpl w:val="856A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2F4E"/>
    <w:multiLevelType w:val="hybridMultilevel"/>
    <w:tmpl w:val="BD3E86F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8B12A9"/>
    <w:multiLevelType w:val="hybridMultilevel"/>
    <w:tmpl w:val="77B6E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F77EA"/>
    <w:multiLevelType w:val="multilevel"/>
    <w:tmpl w:val="206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13306"/>
    <w:multiLevelType w:val="hybridMultilevel"/>
    <w:tmpl w:val="31E4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74B8"/>
    <w:multiLevelType w:val="hybridMultilevel"/>
    <w:tmpl w:val="1506D56A"/>
    <w:lvl w:ilvl="0" w:tplc="FF66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AC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01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C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2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024F75"/>
    <w:multiLevelType w:val="hybridMultilevel"/>
    <w:tmpl w:val="2108A4E0"/>
    <w:lvl w:ilvl="0" w:tplc="9566F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00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0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A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4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C0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8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4C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7A273B"/>
    <w:multiLevelType w:val="multilevel"/>
    <w:tmpl w:val="966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9F02F2"/>
    <w:multiLevelType w:val="hybridMultilevel"/>
    <w:tmpl w:val="E13AEF90"/>
    <w:lvl w:ilvl="0" w:tplc="8878C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2CB5"/>
    <w:multiLevelType w:val="hybridMultilevel"/>
    <w:tmpl w:val="AD40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3B0E"/>
    <w:multiLevelType w:val="hybridMultilevel"/>
    <w:tmpl w:val="931658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494D52"/>
    <w:multiLevelType w:val="hybridMultilevel"/>
    <w:tmpl w:val="12A839A4"/>
    <w:lvl w:ilvl="0" w:tplc="9C48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84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27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4C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C9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E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4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E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5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86586A"/>
    <w:multiLevelType w:val="hybridMultilevel"/>
    <w:tmpl w:val="21F89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C11E1"/>
    <w:multiLevelType w:val="hybridMultilevel"/>
    <w:tmpl w:val="3AD6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3BCE"/>
    <w:multiLevelType w:val="hybridMultilevel"/>
    <w:tmpl w:val="0914C5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2484B"/>
    <w:multiLevelType w:val="hybridMultilevel"/>
    <w:tmpl w:val="7EEEE86A"/>
    <w:lvl w:ilvl="0" w:tplc="D9FC1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EC27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plc="D6DE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01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0D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AA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C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0A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E0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C163D"/>
    <w:multiLevelType w:val="hybridMultilevel"/>
    <w:tmpl w:val="8148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51FD1"/>
    <w:multiLevelType w:val="multilevel"/>
    <w:tmpl w:val="782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8C2E4B"/>
    <w:multiLevelType w:val="hybridMultilevel"/>
    <w:tmpl w:val="5700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F4482"/>
    <w:multiLevelType w:val="hybridMultilevel"/>
    <w:tmpl w:val="0DC23A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D7944"/>
    <w:multiLevelType w:val="hybridMultilevel"/>
    <w:tmpl w:val="4E64E9DC"/>
    <w:lvl w:ilvl="0" w:tplc="381C1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A9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8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8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28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A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2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4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69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C461BB"/>
    <w:multiLevelType w:val="multilevel"/>
    <w:tmpl w:val="139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62BD1"/>
    <w:multiLevelType w:val="hybridMultilevel"/>
    <w:tmpl w:val="10F6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F577B"/>
    <w:multiLevelType w:val="hybridMultilevel"/>
    <w:tmpl w:val="A28C81F6"/>
    <w:lvl w:ilvl="0" w:tplc="5AE4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CD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E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E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4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C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A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756DC3"/>
    <w:multiLevelType w:val="hybridMultilevel"/>
    <w:tmpl w:val="3A1E06E8"/>
    <w:lvl w:ilvl="0" w:tplc="35FC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44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4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4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2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23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89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6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963107"/>
    <w:multiLevelType w:val="hybridMultilevel"/>
    <w:tmpl w:val="3B84CB30"/>
    <w:lvl w:ilvl="0" w:tplc="9648B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872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26D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3A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EA0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071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8A8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37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68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90F48"/>
    <w:multiLevelType w:val="hybridMultilevel"/>
    <w:tmpl w:val="B3BA88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BB816D9"/>
    <w:multiLevelType w:val="multilevel"/>
    <w:tmpl w:val="9208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3"/>
  </w:num>
  <w:num w:numId="5">
    <w:abstractNumId w:val="15"/>
  </w:num>
  <w:num w:numId="6">
    <w:abstractNumId w:val="22"/>
  </w:num>
  <w:num w:numId="7">
    <w:abstractNumId w:val="1"/>
  </w:num>
  <w:num w:numId="8">
    <w:abstractNumId w:val="24"/>
  </w:num>
  <w:num w:numId="9">
    <w:abstractNumId w:val="25"/>
  </w:num>
  <w:num w:numId="10">
    <w:abstractNumId w:val="26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21"/>
  </w:num>
  <w:num w:numId="16">
    <w:abstractNumId w:val="27"/>
  </w:num>
  <w:num w:numId="17">
    <w:abstractNumId w:val="2"/>
  </w:num>
  <w:num w:numId="18">
    <w:abstractNumId w:val="13"/>
  </w:num>
  <w:num w:numId="19">
    <w:abstractNumId w:val="9"/>
  </w:num>
  <w:num w:numId="20">
    <w:abstractNumId w:val="3"/>
  </w:num>
  <w:num w:numId="21">
    <w:abstractNumId w:val="4"/>
  </w:num>
  <w:num w:numId="22">
    <w:abstractNumId w:val="8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0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317"/>
    <w:rsid w:val="000263C0"/>
    <w:rsid w:val="00043D81"/>
    <w:rsid w:val="00057EEC"/>
    <w:rsid w:val="000A0F8B"/>
    <w:rsid w:val="00146E1F"/>
    <w:rsid w:val="001479E7"/>
    <w:rsid w:val="00214023"/>
    <w:rsid w:val="002340CD"/>
    <w:rsid w:val="00252A52"/>
    <w:rsid w:val="002A1701"/>
    <w:rsid w:val="002A62EE"/>
    <w:rsid w:val="002C584D"/>
    <w:rsid w:val="002D5304"/>
    <w:rsid w:val="0031680F"/>
    <w:rsid w:val="0036626D"/>
    <w:rsid w:val="003A474C"/>
    <w:rsid w:val="003C1F1A"/>
    <w:rsid w:val="003C7768"/>
    <w:rsid w:val="0052116C"/>
    <w:rsid w:val="005432CA"/>
    <w:rsid w:val="0055649B"/>
    <w:rsid w:val="005D150B"/>
    <w:rsid w:val="005E6118"/>
    <w:rsid w:val="00610CD4"/>
    <w:rsid w:val="006362EB"/>
    <w:rsid w:val="006878DA"/>
    <w:rsid w:val="006A65FC"/>
    <w:rsid w:val="006B77C2"/>
    <w:rsid w:val="006F5450"/>
    <w:rsid w:val="00723317"/>
    <w:rsid w:val="0077386C"/>
    <w:rsid w:val="00831E47"/>
    <w:rsid w:val="008410FC"/>
    <w:rsid w:val="0088300C"/>
    <w:rsid w:val="00885BCD"/>
    <w:rsid w:val="008870E9"/>
    <w:rsid w:val="008E24B3"/>
    <w:rsid w:val="00995C3E"/>
    <w:rsid w:val="009D20CF"/>
    <w:rsid w:val="00A75CCC"/>
    <w:rsid w:val="00A92BBE"/>
    <w:rsid w:val="00AA13E6"/>
    <w:rsid w:val="00AE0E49"/>
    <w:rsid w:val="00AF6D9D"/>
    <w:rsid w:val="00B16334"/>
    <w:rsid w:val="00B253B0"/>
    <w:rsid w:val="00B37D3A"/>
    <w:rsid w:val="00B40305"/>
    <w:rsid w:val="00B478A1"/>
    <w:rsid w:val="00BA28B6"/>
    <w:rsid w:val="00BB5C0B"/>
    <w:rsid w:val="00BD6C82"/>
    <w:rsid w:val="00C0625A"/>
    <w:rsid w:val="00C213A3"/>
    <w:rsid w:val="00C636E3"/>
    <w:rsid w:val="00C67622"/>
    <w:rsid w:val="00C726F1"/>
    <w:rsid w:val="00C801CA"/>
    <w:rsid w:val="00CC5EFA"/>
    <w:rsid w:val="00CD7F59"/>
    <w:rsid w:val="00CE7EE9"/>
    <w:rsid w:val="00E22DE0"/>
    <w:rsid w:val="00E309F4"/>
    <w:rsid w:val="00E31419"/>
    <w:rsid w:val="00EC5F76"/>
    <w:rsid w:val="00F0152B"/>
    <w:rsid w:val="00F8615B"/>
    <w:rsid w:val="00FC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3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3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9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6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4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3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8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292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34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63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86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81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1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4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83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6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21</cp:revision>
  <dcterms:created xsi:type="dcterms:W3CDTF">2013-10-27T13:00:00Z</dcterms:created>
  <dcterms:modified xsi:type="dcterms:W3CDTF">2013-11-24T14:50:00Z</dcterms:modified>
</cp:coreProperties>
</file>